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67136" w14:textId="22DB8E9C" w:rsidR="00663A1B" w:rsidRDefault="00663A1B" w:rsidP="00B638A7">
      <w:pPr>
        <w:spacing w:before="0" w:after="200" w:line="276" w:lineRule="auto"/>
        <w:jc w:val="left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663A1B">
        <w:rPr>
          <w:rFonts w:ascii="Calibri" w:hAnsi="Calibri" w:cs="Calibri"/>
          <w:noProof/>
          <w:sz w:val="22"/>
          <w:lang w:eastAsia="en-US"/>
        </w:rPr>
        <w:drawing>
          <wp:inline distT="0" distB="0" distL="0" distR="0" wp14:anchorId="5BFAAD98" wp14:editId="3AE27F87">
            <wp:extent cx="5760720" cy="671830"/>
            <wp:effectExtent l="0" t="0" r="0" b="0"/>
            <wp:docPr id="18364412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3535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FC6CB" w14:textId="4278F1F1" w:rsidR="00A95D58" w:rsidRPr="00265C59" w:rsidRDefault="002A41FA" w:rsidP="00B638A7">
      <w:pPr>
        <w:spacing w:before="0" w:after="200" w:line="276" w:lineRule="auto"/>
        <w:jc w:val="left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265C59">
        <w:rPr>
          <w:rFonts w:asciiTheme="minorHAnsi" w:eastAsia="Times New Roman" w:hAnsiTheme="minorHAnsi" w:cstheme="minorHAnsi"/>
          <w:b/>
          <w:szCs w:val="24"/>
          <w:lang w:eastAsia="pl-PL"/>
        </w:rPr>
        <w:t>Dodatek</w:t>
      </w:r>
      <w:r w:rsidR="00BB7336" w:rsidRPr="00265C59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nr </w:t>
      </w:r>
      <w:r w:rsidR="004E05A9" w:rsidRPr="00265C59">
        <w:rPr>
          <w:rFonts w:asciiTheme="minorHAnsi" w:eastAsia="Times New Roman" w:hAnsiTheme="minorHAnsi" w:cstheme="minorHAnsi"/>
          <w:b/>
          <w:szCs w:val="24"/>
          <w:lang w:eastAsia="pl-PL"/>
        </w:rPr>
        <w:t>2</w:t>
      </w:r>
      <w:r w:rsidR="00BE59E1" w:rsidRPr="00265C59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</w:t>
      </w:r>
      <w:r w:rsidR="00CC3BE2" w:rsidRPr="00265C59">
        <w:rPr>
          <w:rFonts w:asciiTheme="minorHAnsi" w:eastAsia="Times New Roman" w:hAnsiTheme="minorHAnsi" w:cstheme="minorHAnsi"/>
          <w:b/>
          <w:szCs w:val="24"/>
          <w:lang w:eastAsia="pl-PL"/>
        </w:rPr>
        <w:t>do SWZ</w:t>
      </w:r>
    </w:p>
    <w:p w14:paraId="78BA28CB" w14:textId="7D3CA968" w:rsidR="00E5206D" w:rsidRPr="00265C59" w:rsidRDefault="00E5206D" w:rsidP="00E90912">
      <w:pPr>
        <w:pStyle w:val="Annexetitre"/>
        <w:rPr>
          <w:rFonts w:asciiTheme="minorHAnsi" w:hAnsiTheme="minorHAnsi" w:cstheme="minorHAnsi"/>
          <w:caps/>
          <w:szCs w:val="24"/>
          <w:u w:val="none"/>
        </w:rPr>
      </w:pPr>
      <w:r w:rsidRPr="00265C59">
        <w:rPr>
          <w:rFonts w:asciiTheme="minorHAnsi" w:hAnsiTheme="minorHAnsi" w:cstheme="minorHAnsi"/>
          <w:caps/>
          <w:szCs w:val="24"/>
          <w:u w:val="none"/>
        </w:rPr>
        <w:t>Standardowy formularz</w:t>
      </w:r>
      <w:r w:rsidR="00EC3B3D" w:rsidRPr="00265C59">
        <w:rPr>
          <w:rFonts w:asciiTheme="minorHAnsi" w:hAnsiTheme="minorHAnsi" w:cstheme="minorHAnsi"/>
          <w:caps/>
          <w:szCs w:val="24"/>
          <w:u w:val="none"/>
        </w:rPr>
        <w:t xml:space="preserve"> </w:t>
      </w:r>
      <w:r w:rsidRPr="00265C59">
        <w:rPr>
          <w:rFonts w:asciiTheme="minorHAnsi" w:hAnsiTheme="minorHAnsi" w:cstheme="minorHAnsi"/>
          <w:caps/>
          <w:szCs w:val="24"/>
          <w:u w:val="none"/>
        </w:rPr>
        <w:t>jednolitego europejskiego dokumentu zamówienia</w:t>
      </w:r>
      <w:r w:rsidR="005D77DB" w:rsidRPr="00265C59">
        <w:rPr>
          <w:rFonts w:asciiTheme="minorHAnsi" w:hAnsiTheme="minorHAnsi" w:cstheme="minorHAnsi"/>
          <w:caps/>
          <w:szCs w:val="24"/>
          <w:u w:val="none"/>
        </w:rPr>
        <w:t xml:space="preserve"> </w:t>
      </w:r>
    </w:p>
    <w:p w14:paraId="18BBE5CA" w14:textId="77777777" w:rsidR="00E5206D" w:rsidRPr="00265C59" w:rsidRDefault="00E5206D" w:rsidP="00E5206D">
      <w:pPr>
        <w:pStyle w:val="ChapterTitle"/>
        <w:rPr>
          <w:rFonts w:asciiTheme="minorHAnsi" w:hAnsiTheme="minorHAnsi" w:cstheme="minorHAnsi"/>
          <w:sz w:val="24"/>
          <w:szCs w:val="24"/>
        </w:rPr>
      </w:pPr>
      <w:r w:rsidRPr="00265C59">
        <w:rPr>
          <w:rFonts w:asciiTheme="minorHAnsi" w:hAnsiTheme="minorHAnsi" w:cstheme="minorHAnsi"/>
          <w:sz w:val="24"/>
          <w:szCs w:val="24"/>
        </w:rPr>
        <w:t>Część I: Informacje dotyczące postępowania o udzielenie zamówienia oraz instytucji zamawiającej lub podmiotu zamawiającego</w:t>
      </w:r>
    </w:p>
    <w:p w14:paraId="7B6B3B8A" w14:textId="77777777" w:rsidR="00E04E96" w:rsidRPr="00265C59" w:rsidRDefault="00E04E96" w:rsidP="00E04E96">
      <w:pPr>
        <w:rPr>
          <w:rFonts w:asciiTheme="minorHAnsi" w:eastAsia="CIDFont+F1" w:hAnsiTheme="minorHAnsi" w:cstheme="minorHAnsi"/>
          <w:b/>
          <w:szCs w:val="24"/>
          <w:u w:val="single"/>
          <w:lang w:eastAsia="pl-PL"/>
        </w:rPr>
      </w:pPr>
      <w:r w:rsidRPr="00265C59">
        <w:rPr>
          <w:rFonts w:asciiTheme="minorHAnsi" w:eastAsia="CIDFont+F1" w:hAnsiTheme="minorHAnsi" w:cstheme="minorHAnsi"/>
          <w:b/>
          <w:szCs w:val="24"/>
          <w:u w:val="single"/>
          <w:lang w:eastAsia="pl-PL"/>
        </w:rPr>
        <w:t>Uwaga: Dla ułatwienia elementy nie wymagające wypełnienia Zamawiający zaznaczył na szaro;</w:t>
      </w:r>
    </w:p>
    <w:p w14:paraId="5BD81012" w14:textId="77777777" w:rsidR="00F6446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265C59">
        <w:rPr>
          <w:rFonts w:asciiTheme="minorHAnsi" w:hAnsiTheme="minorHAnsi" w:cstheme="minorHAnsi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65C59">
        <w:rPr>
          <w:rStyle w:val="Odwoanieprzypisudolnego"/>
          <w:rFonts w:asciiTheme="minorHAnsi" w:hAnsiTheme="minorHAnsi" w:cstheme="minorHAnsi"/>
          <w:b/>
          <w:i/>
          <w:w w:val="0"/>
          <w:sz w:val="20"/>
          <w:szCs w:val="20"/>
        </w:rPr>
        <w:footnoteReference w:id="1"/>
      </w:r>
      <w:r w:rsidRPr="00265C59">
        <w:rPr>
          <w:rFonts w:asciiTheme="minorHAnsi" w:hAnsiTheme="minorHAnsi" w:cstheme="minorHAnsi"/>
          <w:b/>
          <w:i/>
          <w:w w:val="0"/>
          <w:sz w:val="20"/>
          <w:szCs w:val="20"/>
        </w:rPr>
        <w:t>.</w:t>
      </w: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 xml:space="preserve"> </w:t>
      </w:r>
      <w:r w:rsidRPr="00265C59">
        <w:rPr>
          <w:rFonts w:asciiTheme="minorHAnsi" w:hAnsiTheme="minorHAnsi" w:cstheme="minorHAnsi"/>
          <w:b/>
          <w:sz w:val="20"/>
          <w:szCs w:val="20"/>
        </w:rPr>
        <w:t>Adres publikacyjny stosownego ogłoszenia</w:t>
      </w:r>
      <w:r w:rsidRPr="00265C59">
        <w:rPr>
          <w:rStyle w:val="Odwoanieprzypisudolnego"/>
          <w:rFonts w:asciiTheme="minorHAnsi" w:hAnsiTheme="minorHAnsi" w:cstheme="minorHAnsi"/>
          <w:b/>
          <w:i/>
          <w:sz w:val="20"/>
          <w:szCs w:val="20"/>
        </w:rPr>
        <w:footnoteReference w:id="2"/>
      </w:r>
      <w:r w:rsidRPr="00265C59">
        <w:rPr>
          <w:rFonts w:asciiTheme="minorHAnsi" w:hAnsiTheme="minorHAnsi" w:cstheme="minorHAnsi"/>
          <w:b/>
          <w:sz w:val="20"/>
          <w:szCs w:val="20"/>
        </w:rPr>
        <w:t xml:space="preserve"> w Dzienniku Urzędowym Unii Europejskiej:</w:t>
      </w:r>
    </w:p>
    <w:p w14:paraId="4AD18B22" w14:textId="514EF7F5" w:rsidR="00B60008" w:rsidRPr="00093D6C" w:rsidRDefault="00B60008" w:rsidP="00B6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bookmarkStart w:id="0" w:name="_Hlk104536746"/>
      <w:r w:rsidRPr="00093D6C">
        <w:rPr>
          <w:rFonts w:asciiTheme="minorHAnsi" w:hAnsiTheme="minorHAnsi" w:cstheme="minorHAnsi"/>
          <w:b/>
          <w:w w:val="0"/>
          <w:sz w:val="20"/>
          <w:szCs w:val="20"/>
        </w:rPr>
        <w:t xml:space="preserve">Numer publikacji ogłoszenia: </w:t>
      </w:r>
      <w:r w:rsidR="00093D6C" w:rsidRPr="00093D6C">
        <w:rPr>
          <w:rFonts w:asciiTheme="minorHAnsi" w:hAnsiTheme="minorHAnsi" w:cstheme="minorHAnsi"/>
          <w:sz w:val="20"/>
          <w:szCs w:val="20"/>
        </w:rPr>
        <w:t>150419-2026</w:t>
      </w:r>
    </w:p>
    <w:p w14:paraId="63D3735D" w14:textId="34BA69F1" w:rsidR="00B60008" w:rsidRPr="00093D6C" w:rsidRDefault="00B60008" w:rsidP="00B6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093D6C">
        <w:rPr>
          <w:rFonts w:asciiTheme="minorHAnsi" w:hAnsiTheme="minorHAnsi" w:cstheme="minorHAnsi"/>
          <w:b/>
          <w:w w:val="0"/>
          <w:sz w:val="20"/>
          <w:szCs w:val="20"/>
        </w:rPr>
        <w:t>Numer wydania Dz.U. S</w:t>
      </w:r>
      <w:r w:rsidR="00093D6C">
        <w:rPr>
          <w:rFonts w:asciiTheme="minorHAnsi" w:hAnsiTheme="minorHAnsi" w:cstheme="minorHAnsi"/>
          <w:b/>
          <w:w w:val="0"/>
          <w:sz w:val="20"/>
          <w:szCs w:val="20"/>
        </w:rPr>
        <w:t>:</w:t>
      </w:r>
      <w:r w:rsidR="00093D6C" w:rsidRPr="00093D6C">
        <w:rPr>
          <w:rFonts w:asciiTheme="minorHAnsi" w:hAnsiTheme="minorHAnsi" w:cstheme="minorHAnsi"/>
          <w:b/>
          <w:w w:val="0"/>
          <w:sz w:val="20"/>
          <w:szCs w:val="20"/>
        </w:rPr>
        <w:t> 44/2026</w:t>
      </w:r>
      <w:r w:rsidR="00093D6C">
        <w:rPr>
          <w:rFonts w:asciiTheme="minorHAnsi" w:hAnsiTheme="minorHAnsi" w:cstheme="minorHAnsi"/>
          <w:b/>
          <w:w w:val="0"/>
          <w:sz w:val="20"/>
          <w:szCs w:val="20"/>
        </w:rPr>
        <w:t xml:space="preserve"> </w:t>
      </w:r>
    </w:p>
    <w:p w14:paraId="41FD92B9" w14:textId="478EDDEC" w:rsidR="00B60008" w:rsidRPr="00093D6C" w:rsidRDefault="00B60008" w:rsidP="00B6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093D6C">
        <w:rPr>
          <w:rFonts w:asciiTheme="minorHAnsi" w:hAnsiTheme="minorHAnsi" w:cstheme="minorHAnsi"/>
          <w:b/>
          <w:w w:val="0"/>
          <w:sz w:val="20"/>
          <w:szCs w:val="20"/>
        </w:rPr>
        <w:t xml:space="preserve">Data publikacji: </w:t>
      </w:r>
      <w:r w:rsidR="00093D6C" w:rsidRPr="00093D6C">
        <w:rPr>
          <w:rFonts w:asciiTheme="minorHAnsi" w:hAnsiTheme="minorHAnsi" w:cstheme="minorHAnsi"/>
          <w:b/>
          <w:w w:val="0"/>
          <w:sz w:val="20"/>
          <w:szCs w:val="20"/>
        </w:rPr>
        <w:t>04.03.2026</w:t>
      </w:r>
    </w:p>
    <w:p w14:paraId="1CD24C9B" w14:textId="108615B4" w:rsidR="00B60008" w:rsidRDefault="00B60008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093D6C">
        <w:rPr>
          <w:rFonts w:asciiTheme="minorHAnsi" w:hAnsiTheme="minorHAnsi" w:cstheme="minorHAnsi"/>
          <w:b/>
          <w:w w:val="0"/>
          <w:sz w:val="20"/>
          <w:szCs w:val="20"/>
        </w:rPr>
        <w:t xml:space="preserve">Strona: </w:t>
      </w:r>
      <w:bookmarkEnd w:id="0"/>
      <w:r w:rsidR="00CD3068">
        <w:rPr>
          <w:rFonts w:asciiTheme="minorHAnsi" w:hAnsiTheme="minorHAnsi" w:cstheme="minorHAnsi"/>
          <w:b/>
          <w:w w:val="0"/>
          <w:sz w:val="20"/>
          <w:szCs w:val="20"/>
        </w:rPr>
        <w:fldChar w:fldCharType="begin"/>
      </w:r>
      <w:r w:rsidR="00CD3068">
        <w:rPr>
          <w:rFonts w:asciiTheme="minorHAnsi" w:hAnsiTheme="minorHAnsi" w:cstheme="minorHAnsi"/>
          <w:b/>
          <w:w w:val="0"/>
          <w:sz w:val="20"/>
          <w:szCs w:val="20"/>
        </w:rPr>
        <w:instrText>HYPERLINK "</w:instrText>
      </w:r>
      <w:r w:rsidR="00CD3068" w:rsidRPr="00CD3068">
        <w:rPr>
          <w:rFonts w:asciiTheme="minorHAnsi" w:hAnsiTheme="minorHAnsi" w:cstheme="minorHAnsi"/>
          <w:b/>
          <w:w w:val="0"/>
          <w:sz w:val="20"/>
          <w:szCs w:val="20"/>
        </w:rPr>
        <w:instrText>https://ted.europa.eu/pl/notice/-/detail/150419-2026</w:instrText>
      </w:r>
      <w:r w:rsidR="00CD3068">
        <w:rPr>
          <w:rFonts w:asciiTheme="minorHAnsi" w:hAnsiTheme="minorHAnsi" w:cstheme="minorHAnsi"/>
          <w:b/>
          <w:w w:val="0"/>
          <w:sz w:val="20"/>
          <w:szCs w:val="20"/>
        </w:rPr>
        <w:instrText>"</w:instrText>
      </w:r>
      <w:r w:rsidR="00CD3068">
        <w:rPr>
          <w:rFonts w:asciiTheme="minorHAnsi" w:hAnsiTheme="minorHAnsi" w:cstheme="minorHAnsi"/>
          <w:b/>
          <w:w w:val="0"/>
          <w:sz w:val="20"/>
          <w:szCs w:val="20"/>
        </w:rPr>
        <w:fldChar w:fldCharType="separate"/>
      </w:r>
      <w:r w:rsidR="00CD3068" w:rsidRPr="00AE0C1D">
        <w:rPr>
          <w:rStyle w:val="Hipercze"/>
          <w:rFonts w:asciiTheme="minorHAnsi" w:hAnsiTheme="minorHAnsi" w:cstheme="minorHAnsi"/>
          <w:b/>
          <w:w w:val="0"/>
          <w:sz w:val="20"/>
          <w:szCs w:val="20"/>
        </w:rPr>
        <w:t>https://ted.europa.eu/pl/notice/-/detail/150419-2026</w:t>
      </w:r>
      <w:r w:rsidR="00CD3068">
        <w:rPr>
          <w:rFonts w:asciiTheme="minorHAnsi" w:hAnsiTheme="minorHAnsi" w:cstheme="minorHAnsi"/>
          <w:b/>
          <w:w w:val="0"/>
          <w:sz w:val="20"/>
          <w:szCs w:val="20"/>
        </w:rPr>
        <w:fldChar w:fldCharType="end"/>
      </w:r>
    </w:p>
    <w:p w14:paraId="66B59400" w14:textId="1B44D01C" w:rsidR="00E5206D" w:rsidRPr="00265C59" w:rsidRDefault="00E5206D" w:rsidP="008E52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EFBB1EB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65C59">
        <w:rPr>
          <w:rFonts w:asciiTheme="minorHAnsi" w:hAnsiTheme="minorHAnsi" w:cstheme="minorHAnsi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8E5701D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Informacje na temat postępowania o udzielenie zamówienia</w:t>
      </w:r>
    </w:p>
    <w:p w14:paraId="150B1062" w14:textId="77777777" w:rsidR="00CC3BE2" w:rsidRPr="00265C59" w:rsidRDefault="00E5206D" w:rsidP="00CC3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</w:p>
    <w:p w14:paraId="64803F37" w14:textId="77777777" w:rsidR="00E5206D" w:rsidRPr="00265C59" w:rsidRDefault="00E5206D" w:rsidP="00CC3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47"/>
      </w:tblGrid>
      <w:tr w:rsidR="00E5206D" w:rsidRPr="00265C59" w14:paraId="145C9BD8" w14:textId="77777777" w:rsidTr="007C7179">
        <w:trPr>
          <w:trHeight w:val="349"/>
        </w:trPr>
        <w:tc>
          <w:tcPr>
            <w:tcW w:w="4644" w:type="dxa"/>
          </w:tcPr>
          <w:p w14:paraId="270602FD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Tożsamość zamawiającego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2CAD6DDE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025DDE3A" w14:textId="77777777" w:rsidTr="007C7179">
        <w:trPr>
          <w:trHeight w:val="349"/>
        </w:trPr>
        <w:tc>
          <w:tcPr>
            <w:tcW w:w="4644" w:type="dxa"/>
          </w:tcPr>
          <w:p w14:paraId="3FD357CE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7D6FD9C7" w14:textId="72061371" w:rsidR="00A95D58" w:rsidRDefault="002B7327" w:rsidP="00AD0B90">
            <w:pPr>
              <w:widowControl w:val="0"/>
              <w:autoSpaceDE w:val="0"/>
              <w:autoSpaceDN w:val="0"/>
              <w:adjustRightInd w:val="0"/>
              <w:spacing w:before="0" w:after="0"/>
              <w:ind w:left="709" w:right="108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64DAF">
              <w:rPr>
                <w:rFonts w:asciiTheme="minorHAnsi" w:hAnsiTheme="minorHAnsi" w:cstheme="minorHAnsi"/>
                <w:sz w:val="20"/>
                <w:szCs w:val="20"/>
              </w:rPr>
              <w:t>Wodociągi Siemianowickie Aqua-Sprint Sp. z o.o.</w:t>
            </w:r>
          </w:p>
          <w:p w14:paraId="29DC455E" w14:textId="75AF337C" w:rsidR="00064DAF" w:rsidRPr="00265C59" w:rsidRDefault="00064DAF" w:rsidP="00AD0B90">
            <w:pPr>
              <w:widowControl w:val="0"/>
              <w:autoSpaceDE w:val="0"/>
              <w:autoSpaceDN w:val="0"/>
              <w:adjustRightInd w:val="0"/>
              <w:spacing w:before="0" w:after="0"/>
              <w:ind w:left="709" w:right="108" w:hanging="567"/>
              <w:rPr>
                <w:rFonts w:asciiTheme="minorHAnsi" w:hAnsiTheme="minorHAnsi" w:cs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41-100 Siemianowice Śląskie, ul. Śląska 10</w:t>
            </w:r>
          </w:p>
        </w:tc>
      </w:tr>
      <w:tr w:rsidR="00E5206D" w:rsidRPr="00265C59" w14:paraId="04FEA177" w14:textId="77777777" w:rsidTr="007C7179">
        <w:trPr>
          <w:trHeight w:val="485"/>
        </w:trPr>
        <w:tc>
          <w:tcPr>
            <w:tcW w:w="4644" w:type="dxa"/>
          </w:tcPr>
          <w:p w14:paraId="6622F796" w14:textId="77777777" w:rsidR="00A95D58" w:rsidRPr="00265C59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66812F40" w14:textId="77777777" w:rsidR="00E5206D" w:rsidRPr="00265C59" w:rsidRDefault="00E5206D" w:rsidP="00CC3BE2">
            <w:pPr>
              <w:pStyle w:val="Defaul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Odpowiedź:</w:t>
            </w:r>
            <w:r w:rsidR="00CC3BE2" w:rsidRPr="00265C5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E5206D" w:rsidRPr="00265C59" w14:paraId="46279789" w14:textId="77777777" w:rsidTr="007C7179">
        <w:trPr>
          <w:trHeight w:val="484"/>
        </w:trPr>
        <w:tc>
          <w:tcPr>
            <w:tcW w:w="4644" w:type="dxa"/>
          </w:tcPr>
          <w:p w14:paraId="37850555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Tytuł lub krótki opis udzielanego zamówienia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4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52A6314" w14:textId="76560F07" w:rsidR="00E5206D" w:rsidRPr="00B60008" w:rsidRDefault="00064DAF" w:rsidP="00064DAF">
            <w:pPr>
              <w:spacing w:before="0" w:after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0008"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 xml:space="preserve">Budowa sieci kanalizacji sanitarnej wraz z przyłączami w ulicach  Al. Sportowców, Czeladzka, Barbary, Śląska </w:t>
            </w:r>
            <w:r w:rsidRPr="00B60008"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lastRenderedPageBreak/>
              <w:t>(dawniej Świerczewskiego), Jana Pawła II, Parkowa, Bocianów, Śmiłowskiego, Mickiewicza, Boczna, Poprzeczna, Myśliwiecka, Pszczelnicza w Siemianowicach Śląskich</w:t>
            </w:r>
          </w:p>
        </w:tc>
      </w:tr>
      <w:tr w:rsidR="00E5206D" w:rsidRPr="00265C59" w14:paraId="781AA5E3" w14:textId="77777777" w:rsidTr="002E574B">
        <w:trPr>
          <w:trHeight w:val="484"/>
        </w:trPr>
        <w:tc>
          <w:tcPr>
            <w:tcW w:w="4644" w:type="dxa"/>
          </w:tcPr>
          <w:p w14:paraId="77ED2F1E" w14:textId="77777777" w:rsidR="00E5206D" w:rsidRPr="00265C59" w:rsidRDefault="00E5206D" w:rsidP="004F2F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265C59">
              <w:rPr>
                <w:rFonts w:asciiTheme="minorHAnsi" w:hAnsiTheme="minorHAnsi" w:cstheme="minorHAnsi"/>
                <w:i/>
                <w:sz w:val="20"/>
                <w:szCs w:val="20"/>
              </w:rPr>
              <w:t>jeżeli dotyczy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  <w:vAlign w:val="center"/>
          </w:tcPr>
          <w:p w14:paraId="5FB9DB30" w14:textId="270178F9" w:rsidR="00BE59E1" w:rsidRPr="00F64948" w:rsidRDefault="0035254C" w:rsidP="002E574B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64948">
              <w:rPr>
                <w:rFonts w:asciiTheme="minorHAnsi" w:eastAsia="Lucida Sans Unicode" w:hAnsiTheme="minorHAnsi" w:cstheme="minorHAnsi"/>
                <w:color w:val="00000A"/>
                <w:sz w:val="20"/>
                <w:szCs w:val="20"/>
                <w:lang w:eastAsia="zh-CN"/>
              </w:rPr>
              <w:t>Numer sprawy:</w:t>
            </w:r>
            <w:r w:rsidR="00F64948" w:rsidRPr="00F64948">
              <w:rPr>
                <w:rFonts w:ascii="Calibri" w:eastAsia="Times New Roman" w:hAnsi="Calibri" w:cs="Calibri"/>
                <w:kern w:val="2"/>
                <w:sz w:val="20"/>
                <w:szCs w:val="20"/>
                <w:lang w:eastAsia="zh-CN"/>
              </w:rPr>
              <w:t xml:space="preserve"> OZP.261.4.2026</w:t>
            </w:r>
            <w:r w:rsidRPr="00F64948">
              <w:rPr>
                <w:rFonts w:asciiTheme="minorHAnsi" w:eastAsia="Lucida Sans Unicode" w:hAnsiTheme="minorHAnsi" w:cstheme="minorHAnsi"/>
                <w:color w:val="00000A"/>
                <w:sz w:val="20"/>
                <w:szCs w:val="20"/>
                <w:lang w:eastAsia="zh-CN"/>
              </w:rPr>
              <w:t xml:space="preserve"> </w:t>
            </w:r>
            <w:r w:rsidRPr="00F64948">
              <w:rPr>
                <w:rFonts w:asciiTheme="minorHAnsi" w:eastAsia="Lucida Sans Unicode" w:hAnsiTheme="minorHAnsi" w:cstheme="minorHAnsi"/>
                <w:color w:val="00000A"/>
                <w:sz w:val="20"/>
                <w:szCs w:val="20"/>
                <w:lang w:eastAsia="zh-CN"/>
              </w:rPr>
              <w:br/>
            </w:r>
          </w:p>
        </w:tc>
      </w:tr>
    </w:tbl>
    <w:p w14:paraId="315AF36C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265C59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093936C0" w14:textId="77777777" w:rsidR="00E5206D" w:rsidRPr="00265C59" w:rsidRDefault="00E5206D" w:rsidP="00A95D58">
      <w:pPr>
        <w:pStyle w:val="ChapterTitle"/>
        <w:spacing w:after="240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>Część II: Informacje dotyczące wykonawcy</w:t>
      </w:r>
    </w:p>
    <w:p w14:paraId="72F62649" w14:textId="77777777" w:rsidR="00E5206D" w:rsidRPr="00265C59" w:rsidRDefault="00E5206D" w:rsidP="00A95D58">
      <w:pPr>
        <w:pStyle w:val="SectionTitle"/>
        <w:spacing w:after="240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E5206D" w:rsidRPr="00265C59" w14:paraId="4ADCD85C" w14:textId="77777777" w:rsidTr="007C7179">
        <w:tc>
          <w:tcPr>
            <w:tcW w:w="4644" w:type="dxa"/>
          </w:tcPr>
          <w:p w14:paraId="6827A3BF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53C1BF83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4BC82353" w14:textId="77777777" w:rsidTr="007C7179">
        <w:tc>
          <w:tcPr>
            <w:tcW w:w="4644" w:type="dxa"/>
          </w:tcPr>
          <w:p w14:paraId="15651E1C" w14:textId="77777777" w:rsidR="00E5206D" w:rsidRPr="00265C59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6340E618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</w:tc>
      </w:tr>
      <w:tr w:rsidR="00E5206D" w:rsidRPr="00265C59" w14:paraId="4F78C1FB" w14:textId="77777777" w:rsidTr="00647B4C">
        <w:trPr>
          <w:trHeight w:val="1272"/>
        </w:trPr>
        <w:tc>
          <w:tcPr>
            <w:tcW w:w="4644" w:type="dxa"/>
          </w:tcPr>
          <w:p w14:paraId="5800039D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Numer VAT, jeżeli dotyczy:</w:t>
            </w:r>
          </w:p>
          <w:p w14:paraId="13977D6C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5B3547A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  <w:p w14:paraId="3BBCA7A9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</w:tc>
      </w:tr>
      <w:tr w:rsidR="00E5206D" w:rsidRPr="00265C59" w14:paraId="0263488E" w14:textId="77777777" w:rsidTr="007C7179">
        <w:tc>
          <w:tcPr>
            <w:tcW w:w="4644" w:type="dxa"/>
          </w:tcPr>
          <w:p w14:paraId="66B68DE0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046DC676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33F1DC5C" w14:textId="77777777" w:rsidTr="00647B4C">
        <w:trPr>
          <w:trHeight w:val="1481"/>
        </w:trPr>
        <w:tc>
          <w:tcPr>
            <w:tcW w:w="4644" w:type="dxa"/>
          </w:tcPr>
          <w:p w14:paraId="35E31F17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Osoba lub osoby wyznaczone do kontaktów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6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52C9557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  <w:p w14:paraId="7A6A0F3B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  <w:p w14:paraId="51D74876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Adres internetowy (adres www) (</w:t>
            </w:r>
            <w:r w:rsidRPr="00265C59">
              <w:rPr>
                <w:rFonts w:asciiTheme="minorHAnsi" w:hAnsiTheme="minorHAnsi" w:cstheme="minorHAnsi"/>
                <w:i/>
                <w:sz w:val="20"/>
                <w:szCs w:val="20"/>
              </w:rPr>
              <w:t>jeżeli dotyczy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4B03C4C9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6AA13EC4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46F1C6AF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44600D7A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10AE8EA6" w14:textId="77777777" w:rsidTr="007C7179">
        <w:tc>
          <w:tcPr>
            <w:tcW w:w="4644" w:type="dxa"/>
          </w:tcPr>
          <w:p w14:paraId="609F837F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62848350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7A1BC1B8" w14:textId="77777777" w:rsidTr="006D45B8">
        <w:tc>
          <w:tcPr>
            <w:tcW w:w="4644" w:type="dxa"/>
            <w:tcBorders>
              <w:bottom w:val="single" w:sz="4" w:space="0" w:color="auto"/>
            </w:tcBorders>
          </w:tcPr>
          <w:p w14:paraId="13A33014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Czy wykonawca jest mikroprzedsiębiorstwem bądź małym lub średnim przedsiębiorstwem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7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76782476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65C59" w14:paraId="3BDFC110" w14:textId="77777777" w:rsidTr="009A6C20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15E39D9E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  <w:u w:val="single"/>
              </w:rPr>
              <w:footnoteReference w:id="8"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: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czy wykonawca jest zakładem pracy chronionej, „przedsiębiorstwem społecznym”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9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tak,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defaworyzowanych</w:t>
            </w:r>
            <w:proofErr w:type="spellEnd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defaworyzowanych</w:t>
            </w:r>
            <w:proofErr w:type="spellEnd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58226DEB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/>
              <w:t>[….]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</w:tr>
      <w:tr w:rsidR="00E5206D" w:rsidRPr="00265C59" w14:paraId="7EF34C7F" w14:textId="77777777" w:rsidTr="00364551">
        <w:tc>
          <w:tcPr>
            <w:tcW w:w="4644" w:type="dxa"/>
            <w:tcBorders>
              <w:bottom w:val="single" w:sz="4" w:space="0" w:color="auto"/>
            </w:tcBorders>
            <w:shd w:val="clear" w:color="auto" w:fill="FFFFFF"/>
          </w:tcPr>
          <w:p w14:paraId="11FE63D9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/>
          </w:tcPr>
          <w:p w14:paraId="674937EC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 [] Nie dotyczy</w:t>
            </w:r>
          </w:p>
        </w:tc>
      </w:tr>
      <w:tr w:rsidR="00E5206D" w:rsidRPr="00265C59" w14:paraId="182E67DC" w14:textId="77777777" w:rsidTr="00FE6424">
        <w:tc>
          <w:tcPr>
            <w:tcW w:w="4644" w:type="dxa"/>
            <w:shd w:val="clear" w:color="auto" w:fill="FFFFFF"/>
          </w:tcPr>
          <w:p w14:paraId="56CA9654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4F5E776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8BD76A1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0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nie: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265C5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FFFFFF"/>
          </w:tcPr>
          <w:p w14:paraId="777CD361" w14:textId="77777777" w:rsidR="003E28B2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0AC628BA" w14:textId="77777777" w:rsidR="003E28B2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a)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6F151E0A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b) (adres internetowy, wydający urząd lub organ, dokładne dane referencyjne dokumentacji):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c)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d) 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e) 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265C59" w14:paraId="3B9FB209" w14:textId="77777777" w:rsidTr="007C7179">
        <w:tc>
          <w:tcPr>
            <w:tcW w:w="4644" w:type="dxa"/>
          </w:tcPr>
          <w:p w14:paraId="47533112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5D8E6AAF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3743A434" w14:textId="77777777" w:rsidTr="007C7179">
        <w:tc>
          <w:tcPr>
            <w:tcW w:w="4644" w:type="dxa"/>
          </w:tcPr>
          <w:p w14:paraId="787DE3C6" w14:textId="77777777" w:rsidR="00721799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1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0982156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65C59" w14:paraId="30BD604A" w14:textId="77777777" w:rsidTr="007C7179">
        <w:tc>
          <w:tcPr>
            <w:tcW w:w="9289" w:type="dxa"/>
            <w:gridSpan w:val="2"/>
            <w:shd w:val="clear" w:color="auto" w:fill="BFBFBF"/>
          </w:tcPr>
          <w:p w14:paraId="38FF2F11" w14:textId="77777777" w:rsidR="00E5206D" w:rsidRPr="00265C59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265C59" w14:paraId="7E5855D6" w14:textId="77777777" w:rsidTr="006D45B8">
        <w:tc>
          <w:tcPr>
            <w:tcW w:w="4644" w:type="dxa"/>
            <w:tcBorders>
              <w:bottom w:val="single" w:sz="4" w:space="0" w:color="auto"/>
            </w:tcBorders>
          </w:tcPr>
          <w:p w14:paraId="6C23CACD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4280519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a):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b):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c): [……]</w:t>
            </w:r>
          </w:p>
        </w:tc>
      </w:tr>
      <w:tr w:rsidR="00E5206D" w:rsidRPr="00265C59" w14:paraId="4A4D769C" w14:textId="77777777" w:rsidTr="00E22F1C">
        <w:tc>
          <w:tcPr>
            <w:tcW w:w="4644" w:type="dxa"/>
            <w:tcBorders>
              <w:bottom w:val="single" w:sz="4" w:space="0" w:color="auto"/>
            </w:tcBorders>
          </w:tcPr>
          <w:p w14:paraId="1DE1F711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00D018A1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26597976" w14:textId="77777777" w:rsidTr="004A6C01">
        <w:tc>
          <w:tcPr>
            <w:tcW w:w="4644" w:type="dxa"/>
            <w:shd w:val="clear" w:color="auto" w:fill="BFBFBF" w:themeFill="background1" w:themeFillShade="BF"/>
          </w:tcPr>
          <w:p w14:paraId="18CC1944" w14:textId="77777777" w:rsidR="00E5206D" w:rsidRPr="00265C59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56171DA" w14:textId="28EA29F4" w:rsidR="00AB6ED4" w:rsidRPr="00265C59" w:rsidRDefault="005D1C60" w:rsidP="00D73382">
            <w:pPr>
              <w:pStyle w:val="Text1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Cs/>
                <w:sz w:val="20"/>
                <w:szCs w:val="20"/>
              </w:rPr>
              <w:t>Nie dotyczy</w:t>
            </w:r>
          </w:p>
        </w:tc>
      </w:tr>
    </w:tbl>
    <w:p w14:paraId="51955F5C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B: Informacje na temat przedstawicieli wykonawcy</w:t>
      </w:r>
    </w:p>
    <w:p w14:paraId="6A782ECD" w14:textId="77777777" w:rsidR="00E5206D" w:rsidRPr="00265C59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  <w:i/>
          <w:sz w:val="20"/>
          <w:szCs w:val="20"/>
        </w:rPr>
      </w:pPr>
      <w:r w:rsidRPr="00265C59">
        <w:rPr>
          <w:rFonts w:asciiTheme="minorHAnsi" w:hAnsiTheme="minorHAnsi" w:cstheme="minorHAnsi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265C59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Pr="00265C59">
        <w:rPr>
          <w:rFonts w:asciiTheme="minorHAnsi" w:hAnsiTheme="minorHAnsi" w:cstheme="minorHAnsi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4"/>
      </w:tblGrid>
      <w:tr w:rsidR="00E5206D" w:rsidRPr="00265C59" w14:paraId="6D9F0A06" w14:textId="77777777" w:rsidTr="007C7179">
        <w:tc>
          <w:tcPr>
            <w:tcW w:w="4644" w:type="dxa"/>
          </w:tcPr>
          <w:p w14:paraId="1FA85B45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8C23605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44B4A644" w14:textId="77777777" w:rsidTr="007C7179">
        <w:tc>
          <w:tcPr>
            <w:tcW w:w="4644" w:type="dxa"/>
          </w:tcPr>
          <w:p w14:paraId="09506877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nazwisko,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CC46070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[……],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</w:t>
            </w:r>
          </w:p>
        </w:tc>
      </w:tr>
      <w:tr w:rsidR="00E5206D" w:rsidRPr="00265C59" w14:paraId="4223B0F5" w14:textId="77777777" w:rsidTr="007C7179">
        <w:tc>
          <w:tcPr>
            <w:tcW w:w="4644" w:type="dxa"/>
          </w:tcPr>
          <w:p w14:paraId="615B6906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0AD901B8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454E812E" w14:textId="77777777" w:rsidTr="007C7179">
        <w:tc>
          <w:tcPr>
            <w:tcW w:w="4644" w:type="dxa"/>
          </w:tcPr>
          <w:p w14:paraId="6E487AEC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6DA09A5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39EDF19C" w14:textId="77777777" w:rsidTr="007C7179">
        <w:tc>
          <w:tcPr>
            <w:tcW w:w="4644" w:type="dxa"/>
          </w:tcPr>
          <w:p w14:paraId="6FBE9FBE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7F033AA6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1D212FC0" w14:textId="77777777" w:rsidTr="007C7179">
        <w:tc>
          <w:tcPr>
            <w:tcW w:w="4644" w:type="dxa"/>
          </w:tcPr>
          <w:p w14:paraId="785AB886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4B65D820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48A93866" w14:textId="77777777" w:rsidTr="007C7179">
        <w:tc>
          <w:tcPr>
            <w:tcW w:w="4644" w:type="dxa"/>
          </w:tcPr>
          <w:p w14:paraId="1D319059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117B77A2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</w:tbl>
    <w:p w14:paraId="1EE583E3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265C59" w14:paraId="4B302268" w14:textId="77777777" w:rsidTr="007C7179">
        <w:tc>
          <w:tcPr>
            <w:tcW w:w="4644" w:type="dxa"/>
          </w:tcPr>
          <w:p w14:paraId="66016558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5E99BE8D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2AC92B25" w14:textId="77777777" w:rsidTr="0050448E">
        <w:tc>
          <w:tcPr>
            <w:tcW w:w="4644" w:type="dxa"/>
          </w:tcPr>
          <w:p w14:paraId="10A4BAF0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wykonawca polega na zdolności innych podmiotów w celu spełnienia kryteriów kwalifikacji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AA443C9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[] Tak [] Nie</w:t>
            </w:r>
          </w:p>
        </w:tc>
      </w:tr>
    </w:tbl>
    <w:p w14:paraId="0288FBF8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b/>
          <w:sz w:val="20"/>
          <w:szCs w:val="20"/>
        </w:rPr>
        <w:t>Jeżeli tak</w:t>
      </w:r>
      <w:r w:rsidRPr="00265C59">
        <w:rPr>
          <w:rFonts w:asciiTheme="minorHAnsi" w:hAnsiTheme="minorHAnsi" w:cstheme="minorHAnsi"/>
          <w:sz w:val="20"/>
          <w:szCs w:val="20"/>
        </w:rPr>
        <w:t xml:space="preserve">, proszę przedstawić – </w:t>
      </w:r>
      <w:r w:rsidRPr="00265C59">
        <w:rPr>
          <w:rFonts w:asciiTheme="minorHAnsi" w:hAnsiTheme="minorHAnsi" w:cstheme="minorHAnsi"/>
          <w:b/>
          <w:sz w:val="20"/>
          <w:szCs w:val="20"/>
        </w:rPr>
        <w:t>dla każdego</w:t>
      </w:r>
      <w:r w:rsidRPr="00265C59">
        <w:rPr>
          <w:rFonts w:asciiTheme="minorHAnsi" w:hAnsiTheme="minorHAnsi" w:cstheme="minorHAnsi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265C59">
        <w:rPr>
          <w:rFonts w:asciiTheme="minorHAnsi" w:hAnsiTheme="minorHAnsi" w:cstheme="minorHAnsi"/>
          <w:b/>
          <w:sz w:val="20"/>
          <w:szCs w:val="20"/>
        </w:rPr>
        <w:t>niniejszej części sekcja A i B oraz w części III</w:t>
      </w:r>
      <w:r w:rsidRPr="00265C59">
        <w:rPr>
          <w:rFonts w:asciiTheme="minorHAnsi" w:hAnsiTheme="minorHAnsi" w:cstheme="minorHAnsi"/>
          <w:sz w:val="20"/>
          <w:szCs w:val="20"/>
        </w:rPr>
        <w:t xml:space="preserve">, należycie wypełniony i podpisany przez dane podmioty. </w:t>
      </w:r>
      <w:r w:rsidRPr="00265C59">
        <w:rPr>
          <w:rFonts w:asciiTheme="minorHAnsi" w:hAnsiTheme="minorHAnsi" w:cstheme="minorHAnsi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65C59">
        <w:rPr>
          <w:rFonts w:asciiTheme="minorHAnsi" w:hAnsiTheme="minorHAnsi" w:cstheme="minorHAnsi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265C5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2"/>
      </w:r>
      <w:r w:rsidRPr="00265C59">
        <w:rPr>
          <w:rFonts w:asciiTheme="minorHAnsi" w:hAnsiTheme="minorHAnsi" w:cstheme="minorHAnsi"/>
          <w:sz w:val="20"/>
          <w:szCs w:val="20"/>
        </w:rPr>
        <w:t>.</w:t>
      </w:r>
    </w:p>
    <w:p w14:paraId="5C36FE2F" w14:textId="77777777" w:rsidR="00721799" w:rsidRPr="00265C59" w:rsidRDefault="00721799" w:rsidP="00E5206D">
      <w:pPr>
        <w:pStyle w:val="ChapterTitle"/>
        <w:rPr>
          <w:rFonts w:asciiTheme="minorHAnsi" w:hAnsiTheme="minorHAnsi" w:cstheme="minorHAnsi"/>
          <w:b w:val="0"/>
          <w:smallCaps/>
          <w:sz w:val="20"/>
          <w:szCs w:val="20"/>
        </w:rPr>
      </w:pPr>
    </w:p>
    <w:p w14:paraId="44C2278B" w14:textId="77777777" w:rsidR="00E5206D" w:rsidRPr="00265C59" w:rsidRDefault="00E5206D" w:rsidP="00E5206D">
      <w:pPr>
        <w:pStyle w:val="ChapterTitle"/>
        <w:rPr>
          <w:rFonts w:asciiTheme="minorHAnsi" w:hAnsiTheme="minorHAnsi" w:cstheme="minorHAnsi"/>
          <w:b w:val="0"/>
          <w:smallCaps/>
          <w:sz w:val="20"/>
          <w:szCs w:val="20"/>
          <w:u w:val="single"/>
        </w:rPr>
      </w:pPr>
      <w:r w:rsidRPr="00265C59">
        <w:rPr>
          <w:rFonts w:asciiTheme="minorHAnsi" w:hAnsiTheme="minorHAnsi" w:cstheme="minorHAnsi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773E180" w14:textId="77777777" w:rsidR="00E5206D" w:rsidRPr="00265C59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265C59" w14:paraId="6E9BD061" w14:textId="77777777" w:rsidTr="005D1C60">
        <w:tc>
          <w:tcPr>
            <w:tcW w:w="4644" w:type="dxa"/>
            <w:shd w:val="clear" w:color="auto" w:fill="BFBFBF" w:themeFill="background1" w:themeFillShade="BF"/>
          </w:tcPr>
          <w:p w14:paraId="639EDBD1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063C57A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7D2F2C13" w14:textId="77777777" w:rsidTr="005D1C60">
        <w:tc>
          <w:tcPr>
            <w:tcW w:w="4644" w:type="dxa"/>
            <w:shd w:val="clear" w:color="auto" w:fill="BFBFBF" w:themeFill="background1" w:themeFillShade="BF"/>
          </w:tcPr>
          <w:p w14:paraId="6A960B21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935CE6D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Jeżeli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tak i o ile jest to wiadome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proszę podać wykaz proponowanych podwykonawców: </w:t>
            </w:r>
          </w:p>
          <w:p w14:paraId="403CF27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[…]</w:t>
            </w:r>
          </w:p>
        </w:tc>
      </w:tr>
    </w:tbl>
    <w:p w14:paraId="15BADB7A" w14:textId="77777777" w:rsidR="00E5206D" w:rsidRPr="00265C59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 xml:space="preserve">Jeżeli instytucja zamawiająca lub podmiot zamawiający wyraźnie żąda przedstawienia tych informacji </w:t>
      </w:r>
      <w:r w:rsidRPr="00265C59">
        <w:rPr>
          <w:rFonts w:asciiTheme="minorHAnsi" w:hAnsiTheme="minorHAnsi" w:cstheme="minorHAnsi"/>
          <w:b w:val="0"/>
          <w:sz w:val="20"/>
          <w:szCs w:val="20"/>
        </w:rPr>
        <w:t xml:space="preserve">oprócz informacji </w:t>
      </w:r>
      <w:r w:rsidRPr="00265C59">
        <w:rPr>
          <w:rFonts w:asciiTheme="minorHAnsi" w:hAnsiTheme="minorHAnsi" w:cstheme="minorHAnsi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C82937D" w14:textId="77777777" w:rsidR="00032275" w:rsidRPr="00265C59" w:rsidRDefault="00032275">
      <w:pPr>
        <w:spacing w:before="0" w:after="160" w:line="259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7860F6C7" w14:textId="77777777" w:rsidR="00E5206D" w:rsidRPr="00265C59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>Część III: Podstawy wykluczenia</w:t>
      </w:r>
    </w:p>
    <w:p w14:paraId="3AE81E5D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A: Podstawy związane z wyrokami skazującymi za przestępstwo</w:t>
      </w:r>
    </w:p>
    <w:p w14:paraId="75E1A92D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>W art. 57 ust. 1 dyrektywy 2014/24/UE określono następujące powody wykluczenia:</w:t>
      </w:r>
    </w:p>
    <w:p w14:paraId="6D2429EB" w14:textId="77777777" w:rsidR="00E5206D" w:rsidRPr="00265C59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 xml:space="preserve">udział w </w:t>
      </w:r>
      <w:r w:rsidRPr="00265C59">
        <w:rPr>
          <w:rFonts w:asciiTheme="minorHAnsi" w:hAnsiTheme="minorHAnsi" w:cstheme="minorHAnsi"/>
          <w:b/>
          <w:sz w:val="20"/>
          <w:szCs w:val="20"/>
        </w:rPr>
        <w:t>organizacji przestępczej</w:t>
      </w:r>
      <w:r w:rsidRPr="00265C59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3"/>
      </w:r>
      <w:r w:rsidRPr="00265C59">
        <w:rPr>
          <w:rFonts w:asciiTheme="minorHAnsi" w:hAnsiTheme="minorHAnsi" w:cstheme="minorHAnsi"/>
          <w:sz w:val="20"/>
          <w:szCs w:val="20"/>
        </w:rPr>
        <w:t>;</w:t>
      </w:r>
    </w:p>
    <w:p w14:paraId="1F68FEE7" w14:textId="77777777" w:rsidR="00E5206D" w:rsidRPr="00265C59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sz w:val="20"/>
          <w:szCs w:val="20"/>
        </w:rPr>
        <w:t>korupcja</w:t>
      </w:r>
      <w:r w:rsidRPr="00265C59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4"/>
      </w:r>
      <w:r w:rsidRPr="00265C59">
        <w:rPr>
          <w:rFonts w:asciiTheme="minorHAnsi" w:hAnsiTheme="minorHAnsi" w:cstheme="minorHAnsi"/>
          <w:sz w:val="20"/>
          <w:szCs w:val="20"/>
        </w:rPr>
        <w:t>;</w:t>
      </w:r>
    </w:p>
    <w:p w14:paraId="1A07B85D" w14:textId="77777777" w:rsidR="00E5206D" w:rsidRPr="00265C59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bookmarkStart w:id="2" w:name="_DV_M1264"/>
      <w:bookmarkEnd w:id="2"/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nadużycie finansowe</w:t>
      </w:r>
      <w:r w:rsidRPr="00265C59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5"/>
      </w:r>
      <w:r w:rsidRPr="00265C59">
        <w:rPr>
          <w:rFonts w:asciiTheme="minorHAnsi" w:hAnsiTheme="minorHAnsi" w:cstheme="minorHAnsi"/>
          <w:w w:val="0"/>
          <w:sz w:val="20"/>
          <w:szCs w:val="20"/>
        </w:rPr>
        <w:t>;</w:t>
      </w:r>
      <w:bookmarkStart w:id="3" w:name="_DV_M1266"/>
      <w:bookmarkEnd w:id="3"/>
    </w:p>
    <w:p w14:paraId="35389676" w14:textId="77777777" w:rsidR="00E5206D" w:rsidRPr="00265C59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265C59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6"/>
      </w:r>
    </w:p>
    <w:p w14:paraId="56F0FC11" w14:textId="77777777" w:rsidR="00E5206D" w:rsidRPr="00265C59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lastRenderedPageBreak/>
        <w:t>pranie pieniędzy lub finansowanie terroryzmu</w:t>
      </w:r>
      <w:r w:rsidRPr="00265C59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7"/>
      </w:r>
    </w:p>
    <w:p w14:paraId="7602F1C9" w14:textId="77777777" w:rsidR="00E5206D" w:rsidRPr="00265C59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sz w:val="20"/>
          <w:szCs w:val="20"/>
        </w:rPr>
        <w:t>praca dzieci</w:t>
      </w:r>
      <w:r w:rsidRPr="00265C59">
        <w:rPr>
          <w:rFonts w:asciiTheme="minorHAnsi" w:hAnsiTheme="minorHAnsi" w:cstheme="minorHAnsi"/>
          <w:sz w:val="20"/>
          <w:szCs w:val="20"/>
        </w:rPr>
        <w:t xml:space="preserve"> i inne formy </w:t>
      </w:r>
      <w:r w:rsidRPr="00265C59">
        <w:rPr>
          <w:rFonts w:asciiTheme="minorHAnsi" w:hAnsiTheme="minorHAnsi" w:cstheme="minorHAnsi"/>
          <w:b/>
          <w:sz w:val="20"/>
          <w:szCs w:val="20"/>
        </w:rPr>
        <w:t>handlu ludźmi</w:t>
      </w:r>
      <w:r w:rsidRPr="00265C59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8"/>
      </w:r>
      <w:r w:rsidRPr="00265C59">
        <w:rPr>
          <w:rFonts w:asciiTheme="minorHAnsi" w:hAnsiTheme="minorHAnsi" w:cstheme="minorHAnsi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265C59" w14:paraId="10B904F2" w14:textId="77777777" w:rsidTr="007C7179">
        <w:tc>
          <w:tcPr>
            <w:tcW w:w="4644" w:type="dxa"/>
          </w:tcPr>
          <w:p w14:paraId="6A02B583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04FA486C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7E147FF1" w14:textId="77777777" w:rsidTr="007C7179">
        <w:tc>
          <w:tcPr>
            <w:tcW w:w="4644" w:type="dxa"/>
          </w:tcPr>
          <w:p w14:paraId="24FF63C0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w stosunku do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samego wykonawcy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bądź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jakiejkolwiek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wydany został prawomocny wyrok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74A27A30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1836818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9"/>
            </w:r>
          </w:p>
        </w:tc>
      </w:tr>
      <w:tr w:rsidR="00E5206D" w:rsidRPr="00265C59" w14:paraId="65F97D79" w14:textId="77777777" w:rsidTr="007C7179">
        <w:tc>
          <w:tcPr>
            <w:tcW w:w="4644" w:type="dxa"/>
          </w:tcPr>
          <w:p w14:paraId="737D4792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podać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0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wskazać, kto został skazany [ ];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82F922B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data: [   ], punkt(-y): [   ], powód(-ody): [   ]</w:t>
            </w:r>
            <w:r w:rsidRPr="00265C59">
              <w:rPr>
                <w:rFonts w:asciiTheme="minorHAnsi" w:hAnsiTheme="minorHAnsi" w:cstheme="minorHAnsi"/>
                <w:i/>
                <w:sz w:val="20"/>
                <w:szCs w:val="20"/>
                <w:vertAlign w:val="superscript"/>
              </w:rPr>
              <w:t xml:space="preserve">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) to dotyczy.</w:t>
            </w:r>
          </w:p>
          <w:p w14:paraId="44074547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1"/>
            </w:r>
          </w:p>
        </w:tc>
      </w:tr>
      <w:tr w:rsidR="00E5206D" w:rsidRPr="00265C59" w14:paraId="7FBDD654" w14:textId="77777777" w:rsidTr="007C7179">
        <w:tc>
          <w:tcPr>
            <w:tcW w:w="4644" w:type="dxa"/>
          </w:tcPr>
          <w:p w14:paraId="2F4F6C24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2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(„</w:t>
            </w:r>
            <w:r w:rsidRPr="00265C59">
              <w:rPr>
                <w:rStyle w:val="NormalBoldChar"/>
                <w:rFonts w:asciiTheme="minorHAnsi" w:eastAsia="Calibri" w:hAnsiTheme="minorHAnsi" w:cstheme="minorHAnsi"/>
                <w:b w:val="0"/>
                <w:sz w:val="20"/>
                <w:szCs w:val="20"/>
              </w:rPr>
              <w:t>samooczyszczenie”)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4F46B1C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[] Tak [] Nie </w:t>
            </w:r>
          </w:p>
        </w:tc>
      </w:tr>
      <w:tr w:rsidR="00E5206D" w:rsidRPr="00265C59" w14:paraId="7DB5726F" w14:textId="77777777" w:rsidTr="007C7179">
        <w:tc>
          <w:tcPr>
            <w:tcW w:w="4644" w:type="dxa"/>
          </w:tcPr>
          <w:p w14:paraId="30D44775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opisać przedsięwzięte środki</w:t>
            </w:r>
            <w:r w:rsidRPr="00265C59">
              <w:rPr>
                <w:rStyle w:val="Odwoanieprzypisudolnego"/>
                <w:rFonts w:asciiTheme="minorHAnsi" w:hAnsiTheme="minorHAnsi" w:cstheme="minorHAnsi"/>
                <w:w w:val="0"/>
                <w:sz w:val="20"/>
                <w:szCs w:val="20"/>
              </w:rPr>
              <w:footnoteReference w:id="23"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AC61F8E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</w:tbl>
    <w:p w14:paraId="34F40316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268"/>
        <w:gridCol w:w="2269"/>
      </w:tblGrid>
      <w:tr w:rsidR="00E5206D" w:rsidRPr="00265C59" w14:paraId="7EB6E293" w14:textId="77777777" w:rsidTr="007C7179">
        <w:tc>
          <w:tcPr>
            <w:tcW w:w="4644" w:type="dxa"/>
          </w:tcPr>
          <w:p w14:paraId="10273917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4BC5CF84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6C2E609D" w14:textId="77777777" w:rsidTr="007C7179">
        <w:tc>
          <w:tcPr>
            <w:tcW w:w="4644" w:type="dxa"/>
          </w:tcPr>
          <w:p w14:paraId="491F299F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wykonawca wywiązał się ze wszystkich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zarówno w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4B8C9B4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[] Tak [] Nie</w:t>
            </w:r>
          </w:p>
        </w:tc>
      </w:tr>
      <w:tr w:rsidR="00E5206D" w:rsidRPr="00265C59" w14:paraId="5B6826BB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4A3D551B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330C13"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330C13"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Jeżeli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wskazać: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państwo lub państwo członkowskie, którego to dotyczy;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jakiej kwoty to dotyczy?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c) w jaki sposób zostało ustalone to naruszenie obowiązków: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1) w trybie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decyzji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sądowej lub administracyjnej:</w:t>
            </w:r>
          </w:p>
          <w:p w14:paraId="2DF6C035" w14:textId="77777777" w:rsidR="00E5206D" w:rsidRPr="00265C59" w:rsidRDefault="00E5206D" w:rsidP="007C7179">
            <w:pPr>
              <w:pStyle w:val="Tiret1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Czy ta decyzja jest ostateczna i wiążąca?</w:t>
            </w:r>
          </w:p>
          <w:p w14:paraId="6E386B19" w14:textId="77777777" w:rsidR="00E5206D" w:rsidRPr="00265C5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Proszę podać datę wyroku lub decyzji.</w:t>
            </w:r>
          </w:p>
          <w:p w14:paraId="0571809E" w14:textId="77777777" w:rsidR="00E5206D" w:rsidRPr="00265C5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W przypadku wyroku,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 ile została w nim bezpośrednio określona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długość okresu wykluczenia:</w:t>
            </w:r>
          </w:p>
          <w:p w14:paraId="6E5FDB7A" w14:textId="77777777" w:rsidR="00E5206D" w:rsidRPr="00265C59" w:rsidRDefault="00E5206D" w:rsidP="007C7179">
            <w:pPr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2) w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inny sposób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 Proszę sprecyzować, w jaki:</w:t>
            </w:r>
          </w:p>
          <w:p w14:paraId="6E73CC5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6B73B4C5" w14:textId="77777777" w:rsidR="00E5206D" w:rsidRPr="00265C5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50EAD131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265C59" w14:paraId="69746030" w14:textId="77777777" w:rsidTr="007C7179">
        <w:trPr>
          <w:trHeight w:val="1977"/>
        </w:trPr>
        <w:tc>
          <w:tcPr>
            <w:tcW w:w="4644" w:type="dxa"/>
            <w:vMerge/>
          </w:tcPr>
          <w:p w14:paraId="45A2BD48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F445BD6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[……]</w:t>
            </w:r>
            <w:r w:rsidR="00330C13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330C13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c1) [] Tak [] Nie</w:t>
            </w:r>
          </w:p>
          <w:p w14:paraId="4C83CAB4" w14:textId="77777777" w:rsidR="00E5206D" w:rsidRPr="00265C59" w:rsidRDefault="00E5206D" w:rsidP="007C7179">
            <w:pPr>
              <w:pStyle w:val="Tiret0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77042A70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75DCFCBA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39D85718" w14:textId="77777777" w:rsidR="00330C13" w:rsidRPr="00265C5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92005F" w14:textId="77777777" w:rsidR="00E5206D" w:rsidRPr="00265C59" w:rsidRDefault="00E5206D" w:rsidP="006177D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c2) [ …]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330C13"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d) [] Tak [] Nie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6B250F61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[……]</w:t>
            </w:r>
            <w:r w:rsidR="00330C13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c1) [] Tak [] Nie</w:t>
            </w:r>
          </w:p>
          <w:p w14:paraId="07CBF866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370513C8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58D4B85F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73B1F0BF" w14:textId="77777777" w:rsidR="00330C13" w:rsidRPr="00265C59" w:rsidRDefault="00330C13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</w:p>
          <w:p w14:paraId="0C6DC03B" w14:textId="77777777" w:rsidR="00E5206D" w:rsidRPr="00265C59" w:rsidRDefault="00E5206D" w:rsidP="006177D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c2) [ …]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330C13"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d) [] Tak [] Nie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265C59" w14:paraId="12ACB3BD" w14:textId="77777777" w:rsidTr="007C7179">
        <w:tc>
          <w:tcPr>
            <w:tcW w:w="4644" w:type="dxa"/>
          </w:tcPr>
          <w:p w14:paraId="309AF997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4465DBC3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4"/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[……][……][……]</w:t>
            </w:r>
          </w:p>
        </w:tc>
      </w:tr>
    </w:tbl>
    <w:p w14:paraId="067822B8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C: Podstawy związane z niewypłacalnością, konfliktem interesów lub wykroczeniami zawodowymi</w:t>
      </w:r>
      <w:r w:rsidRPr="00265C59">
        <w:rPr>
          <w:rStyle w:val="Odwoanieprzypisudolnego"/>
          <w:rFonts w:asciiTheme="minorHAnsi" w:hAnsiTheme="minorHAnsi" w:cstheme="minorHAnsi"/>
          <w:b w:val="0"/>
          <w:sz w:val="20"/>
          <w:szCs w:val="20"/>
        </w:rPr>
        <w:footnoteReference w:id="25"/>
      </w:r>
    </w:p>
    <w:p w14:paraId="49D8A424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4524"/>
      </w:tblGrid>
      <w:tr w:rsidR="00E5206D" w:rsidRPr="00265C59" w14:paraId="2872678B" w14:textId="77777777" w:rsidTr="00403C61">
        <w:tc>
          <w:tcPr>
            <w:tcW w:w="4644" w:type="dxa"/>
            <w:tcBorders>
              <w:bottom w:val="single" w:sz="4" w:space="0" w:color="auto"/>
            </w:tcBorders>
          </w:tcPr>
          <w:p w14:paraId="171DD4DE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6E7C0FAE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7A400205" w14:textId="77777777" w:rsidTr="00403C61">
        <w:trPr>
          <w:trHeight w:val="406"/>
        </w:trPr>
        <w:tc>
          <w:tcPr>
            <w:tcW w:w="4644" w:type="dxa"/>
            <w:vMerge w:val="restart"/>
          </w:tcPr>
          <w:p w14:paraId="47FB1789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wykonawca,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wedle własnej wiedzy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naruszył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swoje obowiązki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w dziedzinie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prawa środowiska, prawa socjalnego i prawa pracy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6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6C2CD06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65C59" w14:paraId="5FAA5DEF" w14:textId="77777777" w:rsidTr="00403C61">
        <w:trPr>
          <w:trHeight w:val="405"/>
        </w:trPr>
        <w:tc>
          <w:tcPr>
            <w:tcW w:w="4644" w:type="dxa"/>
            <w:vMerge/>
          </w:tcPr>
          <w:p w14:paraId="049A656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231670E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czy wykonawca przedsięwziął środki w celu wykazania swojej rzetelności pomimo istnienia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odpowiedniej podstawy wykluczenia („samooczyszczenie”)?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  <w:p w14:paraId="2C4B4BDE" w14:textId="77777777" w:rsidR="00647B4C" w:rsidRPr="00265C59" w:rsidRDefault="00647B4C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206D" w:rsidRPr="00265C59" w14:paraId="3FFF68CD" w14:textId="77777777" w:rsidTr="0052056C">
        <w:tc>
          <w:tcPr>
            <w:tcW w:w="4644" w:type="dxa"/>
            <w:tcBorders>
              <w:bottom w:val="single" w:sz="4" w:space="0" w:color="auto"/>
            </w:tcBorders>
          </w:tcPr>
          <w:p w14:paraId="25E2954F" w14:textId="77777777" w:rsidR="00E5206D" w:rsidRPr="00265C59" w:rsidRDefault="00E5206D" w:rsidP="007C7179">
            <w:pPr>
              <w:pStyle w:val="Normal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wykonawca znajduje się w jednej z następujących sytuacji: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a)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zbankrutował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; lub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b)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prowadzone jest wobec niego postępowanie upadłościowe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lub likwidacyjne; lub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c) zawarł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układ z wierzycielami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; lub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7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; lub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e) jego aktywami zarządza likwidator lub sąd; lub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f) jego działalność gospodarcza jest zawieszona?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tak:</w:t>
            </w:r>
          </w:p>
          <w:p w14:paraId="0086B85E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Proszę podać szczegółowe informacje:</w:t>
            </w:r>
          </w:p>
          <w:p w14:paraId="4B5B9842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8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3ECF8F7" w14:textId="77777777" w:rsidR="00E5206D" w:rsidRPr="00265C59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0517EAA2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01910699" w14:textId="77777777" w:rsidR="00D1354E" w:rsidRPr="00265C59" w:rsidRDefault="00D1354E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B6C279" w14:textId="77777777" w:rsidR="00D1354E" w:rsidRPr="00265C59" w:rsidRDefault="00D1354E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4F59DA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5036C085" w14:textId="77777777" w:rsidR="00E5206D" w:rsidRPr="00265C5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5F8498FA" w14:textId="77777777" w:rsidR="00D1354E" w:rsidRPr="00265C59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ED8B21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65C59" w14:paraId="3ADF0CBD" w14:textId="77777777" w:rsidTr="006642D6">
        <w:trPr>
          <w:trHeight w:val="303"/>
        </w:trPr>
        <w:tc>
          <w:tcPr>
            <w:tcW w:w="4644" w:type="dxa"/>
            <w:vMerge w:val="restart"/>
            <w:shd w:val="pct25" w:color="auto" w:fill="auto"/>
          </w:tcPr>
          <w:p w14:paraId="44644508" w14:textId="77777777" w:rsidR="00E5206D" w:rsidRPr="00265C59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wykonawca jest winien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poważnego wykroczenia zawodowego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9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pct25" w:color="auto" w:fill="auto"/>
          </w:tcPr>
          <w:p w14:paraId="55B92576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265C59" w14:paraId="418417A3" w14:textId="77777777" w:rsidTr="006642D6">
        <w:trPr>
          <w:trHeight w:val="303"/>
        </w:trPr>
        <w:tc>
          <w:tcPr>
            <w:tcW w:w="4644" w:type="dxa"/>
            <w:vMerge/>
            <w:shd w:val="pct25" w:color="auto" w:fill="auto"/>
          </w:tcPr>
          <w:p w14:paraId="19F88594" w14:textId="77777777" w:rsidR="00E5206D" w:rsidRPr="00265C59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5" w:type="dxa"/>
            <w:shd w:val="pct25" w:color="auto" w:fill="auto"/>
          </w:tcPr>
          <w:p w14:paraId="6E294D37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czy wykonawca przedsięwziął środki w celu samooczyszczenia? 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65C59" w14:paraId="08A8F5F0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038BAE59" w14:textId="77777777" w:rsidR="00E5206D" w:rsidRPr="00265C59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>Czy wykonawca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zawarł z innymi wykonawcami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porozumienia mające na celu zakłócenie konkurencji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AC2F8D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65C59" w14:paraId="45AA209F" w14:textId="77777777" w:rsidTr="00B262FF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</w:tcPr>
          <w:p w14:paraId="54EFB720" w14:textId="77777777" w:rsidR="00E5206D" w:rsidRPr="00265C59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0B5136A5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czy wykonawca przedsięwziął środki w celu samooczyszczenia? 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65C59" w14:paraId="1DF8B613" w14:textId="77777777" w:rsidTr="00B262FF">
        <w:trPr>
          <w:trHeight w:val="1316"/>
        </w:trPr>
        <w:tc>
          <w:tcPr>
            <w:tcW w:w="4644" w:type="dxa"/>
            <w:shd w:val="pct25" w:color="auto" w:fill="auto"/>
          </w:tcPr>
          <w:p w14:paraId="2AB254F2" w14:textId="77777777" w:rsidR="00E5206D" w:rsidRPr="00265C59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  <w:r w:rsidRPr="00265C59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konflikcie interesów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0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spowodowanym jego udziałem w postępowaniu o udzielenie zamówienia?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pct25" w:color="auto" w:fill="auto"/>
          </w:tcPr>
          <w:p w14:paraId="167191F2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65C59" w14:paraId="653C8167" w14:textId="77777777" w:rsidTr="006642D6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</w:tcPr>
          <w:p w14:paraId="696DC37A" w14:textId="77777777" w:rsidR="00E5206D" w:rsidRPr="00265C59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  <w:r w:rsidRPr="00265C59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 xml:space="preserve">Czy wykonawca lub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związane z wykonawcą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doradzał(-o)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zaangażowany(-e) w przygotowanie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postępowania o udzielenie zamówienia?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32F11196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65C59" w14:paraId="2DC17A77" w14:textId="77777777" w:rsidTr="006642D6">
        <w:trPr>
          <w:trHeight w:val="932"/>
        </w:trPr>
        <w:tc>
          <w:tcPr>
            <w:tcW w:w="4644" w:type="dxa"/>
            <w:vMerge w:val="restart"/>
            <w:shd w:val="pct25" w:color="auto" w:fill="auto"/>
          </w:tcPr>
          <w:p w14:paraId="5D3D4B6C" w14:textId="77777777" w:rsidR="00E5206D" w:rsidRPr="00265C59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rozwiązana przed czasem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pct25" w:color="auto" w:fill="auto"/>
          </w:tcPr>
          <w:p w14:paraId="13834381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65C59" w14:paraId="200E79C7" w14:textId="77777777" w:rsidTr="006642D6">
        <w:trPr>
          <w:trHeight w:val="931"/>
        </w:trPr>
        <w:tc>
          <w:tcPr>
            <w:tcW w:w="4644" w:type="dxa"/>
            <w:vMerge/>
            <w:shd w:val="pct25" w:color="auto" w:fill="auto"/>
          </w:tcPr>
          <w:p w14:paraId="7283EF75" w14:textId="77777777" w:rsidR="00E5206D" w:rsidRPr="00265C59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5" w:type="dxa"/>
            <w:shd w:val="pct25" w:color="auto" w:fill="auto"/>
          </w:tcPr>
          <w:p w14:paraId="4A865F9A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czy wykonawca przedsięwziął środki w celu samooczyszczenia? 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65C59" w14:paraId="2C030FDC" w14:textId="77777777" w:rsidTr="002E2186">
        <w:tc>
          <w:tcPr>
            <w:tcW w:w="4644" w:type="dxa"/>
            <w:shd w:val="clear" w:color="auto" w:fill="BFBFBF" w:themeFill="background1" w:themeFillShade="BF"/>
          </w:tcPr>
          <w:p w14:paraId="6662912C" w14:textId="77777777" w:rsidR="00E5206D" w:rsidRPr="00265C59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Czy wykonawca może potwierdzić, że: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>nie jest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winny poważnego </w:t>
            </w:r>
            <w:bookmarkStart w:id="5" w:name="_Hlk95748799"/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wprowadzenia w błąd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przy dostarczaniu informacji wymaganych do weryfikacji braku podstaw wykluczenia lub do weryfikacji spełnienia kryteriów kwalifikacji</w:t>
            </w:r>
            <w:bookmarkEnd w:id="5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b) </w:t>
            </w:r>
            <w:r w:rsidRPr="00265C59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 xml:space="preserve">nie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zataił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tych informacji;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E682291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</w:tbl>
    <w:p w14:paraId="0C843614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265C59" w14:paraId="34C683AB" w14:textId="77777777" w:rsidTr="007C7179">
        <w:tc>
          <w:tcPr>
            <w:tcW w:w="4644" w:type="dxa"/>
          </w:tcPr>
          <w:p w14:paraId="471B57DC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F066E68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3E081104" w14:textId="77777777" w:rsidTr="007C7179">
        <w:tc>
          <w:tcPr>
            <w:tcW w:w="4644" w:type="dxa"/>
          </w:tcPr>
          <w:p w14:paraId="3EB60293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mają zastosowanie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podstawy wykluczenia o charakterze wyłącznie krajowym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określone w stosownym ogłoszeniu lub w dokumentach zamówienia?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78D97DE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32B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1"/>
            </w:r>
          </w:p>
        </w:tc>
      </w:tr>
      <w:tr w:rsidR="00E5206D" w:rsidRPr="00265C59" w14:paraId="50E022B6" w14:textId="77777777" w:rsidTr="007C7179">
        <w:tc>
          <w:tcPr>
            <w:tcW w:w="4644" w:type="dxa"/>
          </w:tcPr>
          <w:p w14:paraId="56819979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Style w:val="NormalBoldChar"/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czy wykonawca przedsięwziął środki w celu samooczyszczenia?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4E99AB0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</w:t>
            </w:r>
          </w:p>
        </w:tc>
      </w:tr>
    </w:tbl>
    <w:p w14:paraId="41A0729D" w14:textId="77777777" w:rsidR="00EC3B3D" w:rsidRPr="00265C59" w:rsidRDefault="00EC3B3D" w:rsidP="00EC3B3D">
      <w:pPr>
        <w:rPr>
          <w:rFonts w:asciiTheme="minorHAnsi" w:hAnsiTheme="minorHAnsi" w:cstheme="minorHAnsi"/>
        </w:rPr>
      </w:pPr>
    </w:p>
    <w:p w14:paraId="4359CA5A" w14:textId="77777777" w:rsidR="00E5206D" w:rsidRPr="00265C59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>Część IV: Kryteria kwalifikacji</w:t>
      </w:r>
    </w:p>
    <w:p w14:paraId="66B4A5F3" w14:textId="77777777" w:rsidR="00E5206D" w:rsidRPr="00265C59" w:rsidRDefault="00E5206D" w:rsidP="00E5206D">
      <w:pPr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 xml:space="preserve">W odniesieniu do kryteriów kwalifikacji (sekcja </w:t>
      </w:r>
      <w:r w:rsidRPr="00265C59">
        <w:rPr>
          <w:rFonts w:asciiTheme="minorHAnsi" w:hAnsiTheme="minorHAnsi" w:cstheme="minorHAnsi"/>
          <w:sz w:val="20"/>
          <w:szCs w:val="20"/>
        </w:rPr>
        <w:sym w:font="Symbol" w:char="F061"/>
      </w:r>
      <w:r w:rsidRPr="00265C59">
        <w:rPr>
          <w:rFonts w:asciiTheme="minorHAnsi" w:hAnsiTheme="minorHAnsi" w:cstheme="minorHAnsi"/>
          <w:sz w:val="20"/>
          <w:szCs w:val="20"/>
        </w:rPr>
        <w:t xml:space="preserve"> lub sekcje A–D w niniejszej części) wykonawca oświadcza, że:</w:t>
      </w:r>
    </w:p>
    <w:p w14:paraId="3B4F5184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sym w:font="Symbol" w:char="F061"/>
      </w:r>
      <w:r w:rsidRPr="00265C59">
        <w:rPr>
          <w:rFonts w:asciiTheme="minorHAnsi" w:hAnsiTheme="minorHAnsi" w:cstheme="minorHAnsi"/>
          <w:b w:val="0"/>
          <w:sz w:val="20"/>
          <w:szCs w:val="20"/>
        </w:rPr>
        <w:t>: Ogólne oświadczenie dotyczące wszystkich kryteriów kwalifikacji</w:t>
      </w:r>
    </w:p>
    <w:p w14:paraId="6CF7008E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sym w:font="Symbol" w:char="F061"/>
      </w: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265C59" w14:paraId="3D3C970A" w14:textId="77777777" w:rsidTr="00541A6E">
        <w:tc>
          <w:tcPr>
            <w:tcW w:w="4606" w:type="dxa"/>
          </w:tcPr>
          <w:p w14:paraId="5ADD2BFD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1ED7208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</w:t>
            </w:r>
          </w:p>
        </w:tc>
      </w:tr>
      <w:tr w:rsidR="00E5206D" w:rsidRPr="00265C59" w14:paraId="0295A082" w14:textId="77777777" w:rsidTr="00541A6E">
        <w:tc>
          <w:tcPr>
            <w:tcW w:w="4606" w:type="dxa"/>
          </w:tcPr>
          <w:p w14:paraId="587B3778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0A0BD276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[] Tak [] Nie</w:t>
            </w:r>
          </w:p>
        </w:tc>
      </w:tr>
    </w:tbl>
    <w:p w14:paraId="413B5213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A: Kompetencje</w:t>
      </w:r>
    </w:p>
    <w:p w14:paraId="1BC87B3F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4530"/>
        <w:gridCol w:w="4533"/>
      </w:tblGrid>
      <w:tr w:rsidR="00E5206D" w:rsidRPr="00265C59" w14:paraId="37A0D3B1" w14:textId="77777777" w:rsidTr="006642D6">
        <w:tc>
          <w:tcPr>
            <w:tcW w:w="4644" w:type="dxa"/>
            <w:shd w:val="pct25" w:color="auto" w:fill="auto"/>
          </w:tcPr>
          <w:p w14:paraId="752CF048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pct25" w:color="auto" w:fill="auto"/>
          </w:tcPr>
          <w:p w14:paraId="580AF689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</w:t>
            </w:r>
          </w:p>
        </w:tc>
      </w:tr>
      <w:tr w:rsidR="00E5206D" w:rsidRPr="00265C59" w14:paraId="337ACFFD" w14:textId="77777777" w:rsidTr="006642D6">
        <w:tc>
          <w:tcPr>
            <w:tcW w:w="4644" w:type="dxa"/>
            <w:shd w:val="pct25" w:color="auto" w:fill="auto"/>
          </w:tcPr>
          <w:p w14:paraId="2FE5F2B0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1) Figuruje w odpowiednim rejestrze zawodowym lub handlowym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prowadzonym w państwie członkowskim siedziby wykonawcy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2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239C050F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[…]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65C59" w14:paraId="6BF9A7DF" w14:textId="77777777" w:rsidTr="006642D6">
        <w:tc>
          <w:tcPr>
            <w:tcW w:w="4644" w:type="dxa"/>
            <w:shd w:val="pct25" w:color="auto" w:fill="auto"/>
          </w:tcPr>
          <w:p w14:paraId="0989F7F4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2) W odniesieniu do zamówień publicznych na usługi: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konieczne jest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posiadanie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określonego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zezwolenia lub bycie członkiem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0CF9F35B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  <w:t>[] Tak [] Nie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3AA1098" w14:textId="77777777" w:rsidR="00FD569A" w:rsidRPr="00265C59" w:rsidRDefault="00FD569A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</w:p>
    <w:p w14:paraId="0E4B775B" w14:textId="77777777" w:rsidR="00E5206D" w:rsidRPr="00265C59" w:rsidRDefault="00AF0D80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r w:rsidR="00E5206D" w:rsidRPr="00265C59">
        <w:rPr>
          <w:rFonts w:asciiTheme="minorHAnsi" w:hAnsiTheme="minorHAnsi" w:cstheme="minorHAnsi"/>
          <w:b w:val="0"/>
          <w:sz w:val="20"/>
          <w:szCs w:val="20"/>
        </w:rPr>
        <w:t>B: Sytuacja ekonomiczna i finansowa</w:t>
      </w:r>
    </w:p>
    <w:p w14:paraId="002E9343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265C59" w14:paraId="648F5E4E" w14:textId="77777777" w:rsidTr="006642D6">
        <w:tc>
          <w:tcPr>
            <w:tcW w:w="4644" w:type="dxa"/>
            <w:tcBorders>
              <w:bottom w:val="single" w:sz="4" w:space="0" w:color="auto"/>
            </w:tcBorders>
          </w:tcPr>
          <w:p w14:paraId="15D42378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14:paraId="066179EE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0321B93A" w14:textId="77777777" w:rsidTr="006642D6">
        <w:tc>
          <w:tcPr>
            <w:tcW w:w="4644" w:type="dxa"/>
            <w:shd w:val="pct25" w:color="auto" w:fill="auto"/>
          </w:tcPr>
          <w:p w14:paraId="6B21C73B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1a) Jego („ogólny”)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roczny obrót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19732B"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i/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lub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1b) Jego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średni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roczny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3"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09E5203E" w14:textId="77777777" w:rsidR="0019732B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rok: [……] obrót: [……] […] waluta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rok: [……] obrót: [……] […] waluta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rok: [……] obrót: [……] […] waluta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32B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(liczba lat, średni obrót)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[……], [……] […] waluta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36129D1A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65C59" w14:paraId="338F4B46" w14:textId="77777777" w:rsidTr="006642D6">
        <w:tc>
          <w:tcPr>
            <w:tcW w:w="4644" w:type="dxa"/>
            <w:shd w:val="pct25" w:color="auto" w:fill="auto"/>
          </w:tcPr>
          <w:p w14:paraId="3FCBA430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2a) Jego roczny („specyficzny”)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obrót w obszarze działalności gospodarczej objętym zamówieniem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32B"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i/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lub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2b) Jego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średni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roczny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4"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02668F2C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rok: [……] obrót: [……] […] waluta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rok: [……] obrót: [……] […] waluta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rok: [……] obrót: [……] […] waluta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(liczba lat, średni obrót)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[……], [……] […] waluta</w:t>
            </w:r>
            <w:r w:rsidR="0019732B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32B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65C59" w14:paraId="7B73AEDF" w14:textId="77777777" w:rsidTr="006642D6">
        <w:tc>
          <w:tcPr>
            <w:tcW w:w="4644" w:type="dxa"/>
            <w:shd w:val="pct25" w:color="auto" w:fill="auto"/>
          </w:tcPr>
          <w:p w14:paraId="1B47906E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pct25" w:color="auto" w:fill="auto"/>
          </w:tcPr>
          <w:p w14:paraId="237C87D5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3C9F8256" w14:textId="77777777" w:rsidTr="0066309F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20089F91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4) W odniesieniu do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wskaźników finansowych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5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) wskaźnika(-ów) jest (są) następująca(-e):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05DE4F94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(określenie wymaganego wskaźnika – stosunek X do Y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6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– oraz wartość):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[……], [……]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7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32B" w:rsidRPr="00265C59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65C59" w14:paraId="33F6B05A" w14:textId="77777777" w:rsidTr="0066309F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4E57DF1B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5) W ramach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ubezpieczenia z tytułu ryzyka zawodowego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wykonawca jest ubezpieczony na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następującą kwotę: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Style w:val="NormalBoldChar"/>
                <w:rFonts w:asciiTheme="minorHAnsi" w:eastAsia="Calibri" w:hAnsiTheme="minorHAnsi" w:cstheme="minorHAnsi"/>
                <w:b w:val="0"/>
                <w:sz w:val="20"/>
                <w:szCs w:val="20"/>
              </w:rPr>
              <w:t>Jeżeli t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1C16DBB0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[……] […] waluta</w:t>
            </w:r>
            <w:r w:rsidR="0019732B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265C59" w14:paraId="43B17D63" w14:textId="77777777" w:rsidTr="006642D6">
        <w:tc>
          <w:tcPr>
            <w:tcW w:w="4644" w:type="dxa"/>
            <w:shd w:val="pct25" w:color="auto" w:fill="auto"/>
          </w:tcPr>
          <w:p w14:paraId="19D83621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6) W odniesieniu do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innych ewentualnych wymogów ekonomicznych lub finansowych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Jeżeli odnośna dokumentacja, która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mogła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16A143C4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177D1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B2407E0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65C59">
        <w:rPr>
          <w:rFonts w:asciiTheme="minorHAnsi" w:hAnsiTheme="minorHAnsi" w:cstheme="minorHAnsi"/>
          <w:b w:val="0"/>
          <w:sz w:val="20"/>
          <w:szCs w:val="20"/>
        </w:rPr>
        <w:t>C: Zdolność techniczna i zawodowa</w:t>
      </w:r>
    </w:p>
    <w:p w14:paraId="004EC5BD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9"/>
        <w:gridCol w:w="4564"/>
      </w:tblGrid>
      <w:tr w:rsidR="00E5206D" w:rsidRPr="00265C59" w14:paraId="35895DDF" w14:textId="77777777" w:rsidTr="0052056C">
        <w:tc>
          <w:tcPr>
            <w:tcW w:w="4644" w:type="dxa"/>
            <w:shd w:val="pct25" w:color="auto" w:fill="auto"/>
          </w:tcPr>
          <w:p w14:paraId="6904A153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pct25" w:color="auto" w:fill="auto"/>
          </w:tcPr>
          <w:p w14:paraId="71ADD9CC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65C59" w14:paraId="7039B081" w14:textId="77777777" w:rsidTr="0052056C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71E30A1A" w14:textId="77777777" w:rsidR="00E5206D" w:rsidRPr="00265C59" w:rsidRDefault="00E5206D" w:rsidP="00C52B9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  <w:highlight w:val="lightGray"/>
                <w:shd w:val="clear" w:color="auto" w:fill="FFFFFF"/>
              </w:rPr>
              <w:t xml:space="preserve">1a) Jedynie w odniesieniu do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  <w:highlight w:val="lightGray"/>
                <w:shd w:val="clear" w:color="auto" w:fill="FFFFFF"/>
              </w:rPr>
              <w:t>zamówień publicznych na roboty budowlane</w:t>
            </w:r>
            <w:r w:rsidRPr="00265C59">
              <w:rPr>
                <w:rFonts w:asciiTheme="minorHAnsi" w:hAnsiTheme="minorHAnsi" w:cstheme="minorHAnsi"/>
                <w:sz w:val="20"/>
                <w:szCs w:val="20"/>
                <w:highlight w:val="lightGray"/>
                <w:shd w:val="clear" w:color="auto" w:fill="FFFFFF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  <w:shd w:val="clear" w:color="auto" w:fill="BFBFBF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W okresie odniesienia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8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wykonawca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wykonał następujące roboty budowlane określonego rodzaju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2E077C56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Liczba lat (okres ten został wskazany w stosownym ogłoszeniu lub dokumentach zamówienia): […]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Roboty budowlane: [……]</w:t>
            </w:r>
            <w:r w:rsidR="00C52B99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65C59" w14:paraId="174BB24C" w14:textId="77777777" w:rsidTr="0052056C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703526B8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  <w:shd w:val="clear" w:color="auto" w:fill="BFBFBF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1b) Jedynie w odniesieniu do zamówień publicznych na dostawy i zamówień publicznych na usługi:</w:t>
            </w:r>
            <w:r w:rsidRPr="00265C59">
              <w:rPr>
                <w:rFonts w:asciiTheme="minorHAnsi" w:hAnsiTheme="minorHAnsi" w:cstheme="minorHAnsi"/>
                <w:sz w:val="20"/>
                <w:szCs w:val="20"/>
                <w:shd w:val="pct25" w:color="auto" w:fill="FFFFFF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W okresie odniesienia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9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wykonawca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Przy sporządzaniu wykazu proszę podać kwoty, daty i odbiorców, zarówno publicznych, jak i prywatnych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40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421B4360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265C59" w14:paraId="36930C89" w14:textId="77777777" w:rsidTr="007C7179">
              <w:tc>
                <w:tcPr>
                  <w:tcW w:w="1336" w:type="dxa"/>
                </w:tcPr>
                <w:p w14:paraId="2AF48E52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65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0304AE78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65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65A5DA6D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65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6B98794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65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265C59" w14:paraId="7D2CD713" w14:textId="77777777" w:rsidTr="007C7179">
              <w:tc>
                <w:tcPr>
                  <w:tcW w:w="1336" w:type="dxa"/>
                </w:tcPr>
                <w:p w14:paraId="4254C075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4868166E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5C315034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6ADEB75A" w14:textId="77777777" w:rsidR="00E5206D" w:rsidRPr="00265C59" w:rsidRDefault="00E5206D" w:rsidP="007C717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3C43FCF2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206D" w:rsidRPr="00265C59" w14:paraId="55550B7C" w14:textId="77777777" w:rsidTr="0052056C">
        <w:tc>
          <w:tcPr>
            <w:tcW w:w="4644" w:type="dxa"/>
            <w:shd w:val="pct25" w:color="auto" w:fill="auto"/>
          </w:tcPr>
          <w:p w14:paraId="4E03D40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BFBFBF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2) Może skorzystać z usług następujących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pracowników technicznych lub służb technicznych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41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w szczególności tych odpowiedzialnych za kontrolę jakości: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pct25" w:color="auto" w:fill="auto"/>
          </w:tcPr>
          <w:p w14:paraId="03EA79F3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</w:t>
            </w:r>
          </w:p>
        </w:tc>
      </w:tr>
      <w:tr w:rsidR="00E5206D" w:rsidRPr="00265C59" w14:paraId="38A5FDB4" w14:textId="77777777" w:rsidTr="006642D6">
        <w:tc>
          <w:tcPr>
            <w:tcW w:w="4644" w:type="dxa"/>
            <w:shd w:val="pct25" w:color="auto" w:fill="auto"/>
          </w:tcPr>
          <w:p w14:paraId="3AA67455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3) Korzysta z następujących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urządzeń technicznych oraz środków w celu zapewnienia jakości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a jego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zaplecze naukowo-badawcze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pct25" w:color="auto" w:fill="auto"/>
          </w:tcPr>
          <w:p w14:paraId="1EC9A404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07C6DE1D" w14:textId="77777777" w:rsidTr="006642D6">
        <w:tc>
          <w:tcPr>
            <w:tcW w:w="4644" w:type="dxa"/>
            <w:shd w:val="pct25" w:color="auto" w:fill="auto"/>
          </w:tcPr>
          <w:p w14:paraId="5302AA79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4) Podczas realizacji zamówienia będzie mógł stosować następujące systemy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zarządzania łańcuchem dostaw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pct25" w:color="auto" w:fill="auto"/>
          </w:tcPr>
          <w:p w14:paraId="2852B3C2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1D8D9AF4" w14:textId="77777777" w:rsidTr="00E1104A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7343C0B2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  <w:shd w:val="pct25" w:color="auto" w:fill="FFFFFF"/>
              </w:rPr>
              <w:t>5)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  <w:shd w:val="pct25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BFBFBF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Czy wykonawca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zezwoli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na przeprowadzenie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kontroli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42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swoich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zdolności produkcyjnych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zdolności technicznych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a w razie konieczności także dostępnych mu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środków naukowych i badawczych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jak również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środków kontroli jakości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0944556B" w14:textId="77777777" w:rsidR="00E5206D" w:rsidRPr="00265C59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[] Tak [] Nie</w:t>
            </w:r>
          </w:p>
        </w:tc>
      </w:tr>
      <w:tr w:rsidR="00E5206D" w:rsidRPr="00265C59" w14:paraId="7FAFCFD9" w14:textId="77777777" w:rsidTr="00E1104A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5C7E3524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BFBFBF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6) Następującym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wykształceniem i kwalifikacjami zawodowymi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legitymuje się: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sam usługodawca lub wykonawca: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lub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70C99040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a)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</w:p>
        </w:tc>
      </w:tr>
      <w:tr w:rsidR="00E5206D" w:rsidRPr="00265C59" w14:paraId="672790DD" w14:textId="77777777" w:rsidTr="00186624">
        <w:tc>
          <w:tcPr>
            <w:tcW w:w="4644" w:type="dxa"/>
            <w:shd w:val="pct25" w:color="auto" w:fill="auto"/>
          </w:tcPr>
          <w:p w14:paraId="16C5A78E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7) Podczas realizacji zamówienia wykonawca będzie mógł stosować następujące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środki zarządzania środowiskowego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pct25" w:color="auto" w:fill="auto"/>
          </w:tcPr>
          <w:p w14:paraId="37B99F78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536B494A" w14:textId="77777777" w:rsidTr="00E12AD3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14:paraId="73ED590E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8) Wielkość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średniego rocznego zatrudnienia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14:paraId="737E6811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Rok, średnie roczne zatrudnienie: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95D58" w:rsidRPr="00265C59">
              <w:rPr>
                <w:rFonts w:asciiTheme="minorHAnsi" w:hAnsiTheme="minorHAnsi" w:cstheme="minorHAnsi"/>
                <w:sz w:val="20"/>
                <w:szCs w:val="20"/>
              </w:rPr>
              <w:t>[……], [……]</w:t>
            </w:r>
            <w:r w:rsidR="00A95D58"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[……], [……]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Rok, liczebność kadry kierowniczej: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95D58" w:rsidRPr="00265C59">
              <w:rPr>
                <w:rFonts w:asciiTheme="minorHAnsi" w:hAnsiTheme="minorHAnsi" w:cstheme="minorHAnsi"/>
                <w:sz w:val="20"/>
                <w:szCs w:val="20"/>
              </w:rPr>
              <w:t>[……], [……]</w:t>
            </w:r>
            <w:r w:rsidR="00A95D58"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[……], [……]</w:t>
            </w:r>
          </w:p>
        </w:tc>
      </w:tr>
      <w:tr w:rsidR="00E5206D" w:rsidRPr="00265C59" w14:paraId="6F4CB560" w14:textId="77777777" w:rsidTr="00E12AD3">
        <w:tc>
          <w:tcPr>
            <w:tcW w:w="4644" w:type="dxa"/>
            <w:shd w:val="pct25" w:color="auto" w:fill="auto"/>
          </w:tcPr>
          <w:p w14:paraId="55E77220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9) Będzie dysponował następującymi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narzędziami, wyposażeniem zakładu i urządzeniami technicznymi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pct25" w:color="auto" w:fill="auto"/>
          </w:tcPr>
          <w:p w14:paraId="2B121217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48A941D7" w14:textId="77777777" w:rsidTr="005D1C60"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CD7067A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10) Wykonawca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zamierza ewentualnie zlecić podwykonawcom</w:t>
            </w:r>
            <w:r w:rsidRPr="00265C59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43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następującą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część (procentową)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207806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65C59" w14:paraId="06221FAF" w14:textId="77777777" w:rsidTr="00186624">
        <w:tc>
          <w:tcPr>
            <w:tcW w:w="4644" w:type="dxa"/>
            <w:shd w:val="pct25" w:color="auto" w:fill="auto"/>
          </w:tcPr>
          <w:p w14:paraId="204FAFC5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11) W odniesieniu do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zamówień publicznych na dostawy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Wykonawca oświadcza ponadto, że w stosownych przypadkach przedstawi wymagane świadectwa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autentyczności.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2C16EA2A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/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C52B99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C52B99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/>
              <w:t>(adres internetowy, wydający urząd lub organ,</w:t>
            </w:r>
            <w:r w:rsidRPr="00265C5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265C59" w14:paraId="427B8304" w14:textId="77777777" w:rsidTr="00186624">
        <w:tc>
          <w:tcPr>
            <w:tcW w:w="4644" w:type="dxa"/>
            <w:shd w:val="pct25" w:color="auto" w:fill="auto"/>
          </w:tcPr>
          <w:p w14:paraId="6626288E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  <w:shd w:val="clear" w:color="auto" w:fill="BFBFBF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12) W odniesieniu do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zamówień publicznych na dostawy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Czy wykonawca może przedstawić wymagane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zaświadczenia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sporządzone przez urzędowe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instytuty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lub agencje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kontroli jakości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Jeżeli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, proszę wyjaśnić dlaczego, i wskazać, jakie inne środki dowodowe mogą zostać przedstawione: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60EEC153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[] Tak [] Nie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  <w:r w:rsidR="00C52B99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5DFF95" w14:textId="77777777" w:rsidR="00E5206D" w:rsidRPr="00265C59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265C59">
        <w:rPr>
          <w:rFonts w:asciiTheme="minorHAnsi" w:hAnsiTheme="minorHAnsi" w:cstheme="minorHAnsi"/>
          <w:b w:val="0"/>
          <w:sz w:val="20"/>
          <w:szCs w:val="20"/>
        </w:rPr>
        <w:t>D: Systemy zapewniania jakości i normy zarządzania środowiskowego</w:t>
      </w:r>
    </w:p>
    <w:p w14:paraId="0C22A36A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4540"/>
        <w:gridCol w:w="4523"/>
      </w:tblGrid>
      <w:tr w:rsidR="00E5206D" w:rsidRPr="00265C59" w14:paraId="4D469529" w14:textId="77777777" w:rsidTr="00186624">
        <w:tc>
          <w:tcPr>
            <w:tcW w:w="4644" w:type="dxa"/>
            <w:shd w:val="pct25" w:color="auto" w:fill="auto"/>
          </w:tcPr>
          <w:p w14:paraId="27E3DA66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pct25" w:color="auto" w:fill="auto"/>
          </w:tcPr>
          <w:p w14:paraId="6B3E3A11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265C59" w14:paraId="0492928F" w14:textId="77777777" w:rsidTr="00186624">
        <w:tc>
          <w:tcPr>
            <w:tcW w:w="4644" w:type="dxa"/>
            <w:shd w:val="pct25" w:color="auto" w:fill="auto"/>
          </w:tcPr>
          <w:p w14:paraId="27D530D2" w14:textId="77777777" w:rsidR="00E5206D" w:rsidRPr="00265C59" w:rsidRDefault="00E5206D" w:rsidP="007C7179">
            <w:pPr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Czy wykonawca będzie w stanie przedstawić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zaświadczenia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norm zapewniania jakości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, w tym w zakresie dostępności dla osób niepełnosprawnych?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nie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38BEA37C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  <w:t>[……] [……]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E650C1"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65C59" w14:paraId="09D3FCB9" w14:textId="77777777" w:rsidTr="00186624">
        <w:tc>
          <w:tcPr>
            <w:tcW w:w="4644" w:type="dxa"/>
            <w:shd w:val="pct25" w:color="auto" w:fill="auto"/>
          </w:tcPr>
          <w:p w14:paraId="060D2882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Czy wykonawca będzie w stanie przedstawić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zaświadczenia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systemów lub norm zarządzania środowiskowego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?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nie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systemów lub norm zarządzania środowiskowego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 mogą zostać przedstawione: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14:paraId="41D7AB50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[] Tak [] Nie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  <w:t>[……] [……]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E650C1"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49304D3" w14:textId="77777777" w:rsidR="003B6373" w:rsidRPr="00265C59" w:rsidRDefault="003B6373" w:rsidP="003B6373">
      <w:pPr>
        <w:rPr>
          <w:rFonts w:asciiTheme="minorHAnsi" w:hAnsiTheme="minorHAnsi" w:cstheme="minorHAnsi"/>
        </w:rPr>
      </w:pPr>
    </w:p>
    <w:p w14:paraId="4CF30390" w14:textId="77777777" w:rsidR="00E5206D" w:rsidRPr="00265C59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lastRenderedPageBreak/>
        <w:t>Część V: Ograniczanie liczby kwalifikujących się kandydatów</w:t>
      </w:r>
    </w:p>
    <w:p w14:paraId="21DC8FDE" w14:textId="77777777" w:rsidR="00E5206D" w:rsidRPr="00265C5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5880859" w14:textId="77777777" w:rsidR="00E5206D" w:rsidRPr="00265C59" w:rsidRDefault="00E5206D" w:rsidP="00E5206D">
      <w:pPr>
        <w:rPr>
          <w:rFonts w:asciiTheme="minorHAnsi" w:hAnsiTheme="minorHAnsi" w:cstheme="minorHAnsi"/>
          <w:b/>
          <w:w w:val="0"/>
          <w:sz w:val="20"/>
          <w:szCs w:val="20"/>
        </w:rPr>
      </w:pPr>
      <w:r w:rsidRPr="00265C59">
        <w:rPr>
          <w:rFonts w:asciiTheme="minorHAnsi" w:hAnsiTheme="minorHAnsi" w:cstheme="minorHAnsi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265C59" w14:paraId="13280262" w14:textId="77777777" w:rsidTr="00186624">
        <w:tc>
          <w:tcPr>
            <w:tcW w:w="4644" w:type="dxa"/>
            <w:shd w:val="pct25" w:color="auto" w:fill="auto"/>
          </w:tcPr>
          <w:p w14:paraId="6EB509DB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pct25" w:color="auto" w:fill="auto"/>
          </w:tcPr>
          <w:p w14:paraId="32481A5C" w14:textId="77777777" w:rsidR="00E5206D" w:rsidRPr="00265C59" w:rsidRDefault="00E5206D" w:rsidP="007C7179">
            <w:pPr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265C59" w14:paraId="71AC0ACF" w14:textId="77777777" w:rsidTr="00186624">
        <w:tc>
          <w:tcPr>
            <w:tcW w:w="4644" w:type="dxa"/>
            <w:shd w:val="pct25" w:color="auto" w:fill="auto"/>
          </w:tcPr>
          <w:p w14:paraId="00F01D9B" w14:textId="77777777" w:rsidR="00E5206D" w:rsidRPr="00265C59" w:rsidRDefault="00E5206D" w:rsidP="00647B4C">
            <w:pPr>
              <w:jc w:val="left"/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W następujący sposób </w:t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spełnia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265C59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każdego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 z nich, czy wykonawca posiada wymagane</w:t>
            </w:r>
            <w:r w:rsidR="00647B4C"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 xml:space="preserve"> 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t>dokumenty:</w:t>
            </w:r>
            <w:r w:rsidRPr="00265C59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44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, proszę wskazać dla </w:t>
            </w:r>
            <w:r w:rsidRPr="00265C59">
              <w:rPr>
                <w:rFonts w:asciiTheme="minorHAnsi" w:hAnsiTheme="minorHAnsi" w:cstheme="minorHAnsi"/>
                <w:b/>
                <w:sz w:val="20"/>
                <w:szCs w:val="20"/>
              </w:rPr>
              <w:t>każdego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pct25" w:color="auto" w:fill="auto"/>
          </w:tcPr>
          <w:p w14:paraId="16AC7909" w14:textId="77777777" w:rsidR="00E5206D" w:rsidRPr="00265C59" w:rsidRDefault="00E5206D" w:rsidP="007C7179">
            <w:pPr>
              <w:jc w:val="left"/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</w:pP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[….]</w:t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177D1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45"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0342FD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0342FD" w:rsidRPr="00265C5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65C59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65C59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46"/>
            </w:r>
          </w:p>
        </w:tc>
      </w:tr>
    </w:tbl>
    <w:p w14:paraId="7027A9E9" w14:textId="77777777" w:rsidR="00E5206D" w:rsidRPr="00265C59" w:rsidRDefault="00E5206D" w:rsidP="00CC3BE2">
      <w:pPr>
        <w:pStyle w:val="ChapterTitle"/>
        <w:spacing w:after="0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t>Część VI: Oświadczenia końcowe</w:t>
      </w:r>
    </w:p>
    <w:p w14:paraId="3CAE37DF" w14:textId="77777777" w:rsidR="00E5206D" w:rsidRPr="00265C59" w:rsidRDefault="00E5206D" w:rsidP="00647B4C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265C59">
        <w:rPr>
          <w:rFonts w:asciiTheme="minorHAnsi" w:hAnsiTheme="minorHAnsi" w:cstheme="minorHAnsi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2A232F8" w14:textId="77777777" w:rsidR="00E5206D" w:rsidRPr="00265C59" w:rsidRDefault="00E5206D" w:rsidP="00647B4C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265C59">
        <w:rPr>
          <w:rFonts w:asciiTheme="minorHAnsi" w:hAnsiTheme="minorHAnsi" w:cstheme="minorHAnsi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389F61D" w14:textId="77777777" w:rsidR="00E5206D" w:rsidRPr="00265C59" w:rsidRDefault="00E5206D" w:rsidP="00647B4C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265C59">
        <w:rPr>
          <w:rFonts w:asciiTheme="minorHAnsi" w:hAnsiTheme="minorHAnsi" w:cstheme="minorHAnsi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65C59">
        <w:rPr>
          <w:rStyle w:val="Odwoanieprzypisudolnego"/>
          <w:rFonts w:asciiTheme="minorHAnsi" w:hAnsiTheme="minorHAnsi" w:cstheme="minorHAnsi"/>
          <w:i/>
          <w:sz w:val="20"/>
          <w:szCs w:val="20"/>
        </w:rPr>
        <w:footnoteReference w:id="47"/>
      </w:r>
      <w:r w:rsidRPr="00265C59">
        <w:rPr>
          <w:rFonts w:asciiTheme="minorHAnsi" w:hAnsiTheme="minorHAnsi" w:cstheme="minorHAnsi"/>
          <w:i/>
          <w:sz w:val="20"/>
          <w:szCs w:val="20"/>
        </w:rPr>
        <w:t xml:space="preserve">, lub </w:t>
      </w:r>
    </w:p>
    <w:p w14:paraId="7EB37BD8" w14:textId="77777777" w:rsidR="00E5206D" w:rsidRPr="00265C59" w:rsidRDefault="00E5206D" w:rsidP="00647B4C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265C59">
        <w:rPr>
          <w:rFonts w:asciiTheme="minorHAnsi" w:hAnsiTheme="minorHAnsi" w:cstheme="minorHAnsi"/>
          <w:i/>
          <w:sz w:val="20"/>
          <w:szCs w:val="20"/>
        </w:rPr>
        <w:t>b) najpóźniej od dnia 18 kwietnia 2018 r.</w:t>
      </w:r>
      <w:r w:rsidRPr="00265C59">
        <w:rPr>
          <w:rStyle w:val="Odwoanieprzypisudolnego"/>
          <w:rFonts w:asciiTheme="minorHAnsi" w:hAnsiTheme="minorHAnsi" w:cstheme="minorHAnsi"/>
          <w:i/>
          <w:sz w:val="20"/>
          <w:szCs w:val="20"/>
        </w:rPr>
        <w:footnoteReference w:id="48"/>
      </w:r>
      <w:r w:rsidRPr="00265C59">
        <w:rPr>
          <w:rFonts w:asciiTheme="minorHAnsi" w:hAnsiTheme="minorHAnsi" w:cstheme="minorHAnsi"/>
          <w:i/>
          <w:sz w:val="20"/>
          <w:szCs w:val="20"/>
        </w:rPr>
        <w:t>, instytucja zamawiająca lub podmiot zamawiający już posiada odpowiednią dokumentację.</w:t>
      </w:r>
    </w:p>
    <w:p w14:paraId="28B4308C" w14:textId="1C2B842A" w:rsidR="00847551" w:rsidRPr="00265C59" w:rsidRDefault="00E5206D" w:rsidP="00847551">
      <w:pPr>
        <w:spacing w:before="0" w:after="0" w:line="276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265C59">
        <w:rPr>
          <w:rFonts w:asciiTheme="minorHAnsi" w:hAnsiTheme="minorHAnsi" w:cstheme="minorHAnsi"/>
          <w:i/>
          <w:sz w:val="20"/>
          <w:szCs w:val="20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</w:t>
      </w:r>
      <w:r w:rsidR="00073293" w:rsidRPr="00265C59">
        <w:rPr>
          <w:rFonts w:asciiTheme="minorHAnsi" w:hAnsiTheme="minorHAnsi" w:cstheme="minorHAnsi"/>
          <w:i/>
          <w:sz w:val="20"/>
          <w:szCs w:val="20"/>
        </w:rPr>
        <w:t>kumentu zamówienia, na potrzeby</w:t>
      </w:r>
      <w:r w:rsidR="0035254C" w:rsidRPr="00265C59">
        <w:rPr>
          <w:rFonts w:asciiTheme="minorHAnsi" w:hAnsiTheme="minorHAnsi" w:cstheme="minorHAnsi"/>
          <w:i/>
          <w:sz w:val="20"/>
          <w:szCs w:val="20"/>
        </w:rPr>
        <w:t xml:space="preserve"> postępowania pn.:</w:t>
      </w:r>
      <w:r w:rsidR="0002436D" w:rsidRPr="0002436D">
        <w:t xml:space="preserve"> </w:t>
      </w:r>
      <w:r w:rsidR="0002436D" w:rsidRPr="0002436D">
        <w:rPr>
          <w:rFonts w:asciiTheme="minorHAnsi" w:hAnsiTheme="minorHAnsi" w:cstheme="minorHAnsi"/>
          <w:i/>
          <w:sz w:val="20"/>
          <w:szCs w:val="20"/>
        </w:rPr>
        <w:t>Budowa sieci kanalizacji sanitarnej wraz z przyłączami w ulicach  Al. Sportowców, Czeladzka, Barbary, Śląska (dawniej Świerczewskiego), Jana Pawła II, Parkowa, Bocianów, Śmiłowskiego, Mickiewicza, Boczna, Poprzeczna, Myśliwiecka, Pszczelnicza w Siemianowicach Śląskich</w:t>
      </w:r>
      <w:r w:rsidR="005D1C60" w:rsidRPr="00265C59">
        <w:rPr>
          <w:rFonts w:asciiTheme="minorHAnsi" w:hAnsiTheme="minorHAnsi" w:cstheme="minorHAnsi"/>
          <w:i/>
          <w:iCs/>
          <w:color w:val="000000"/>
          <w:sz w:val="20"/>
          <w:szCs w:val="20"/>
        </w:rPr>
        <w:t>.</w:t>
      </w:r>
    </w:p>
    <w:p w14:paraId="3DECA033" w14:textId="4C291E84" w:rsidR="000A699B" w:rsidRPr="00B60008" w:rsidRDefault="002E763D" w:rsidP="00064DAF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kern w:val="3"/>
          <w:sz w:val="20"/>
          <w:szCs w:val="20"/>
          <w:highlight w:val="yellow"/>
        </w:rPr>
      </w:pPr>
      <w:hyperlink r:id="rId12" w:history="1">
        <w:r w:rsidRPr="00265C59">
          <w:rPr>
            <w:rFonts w:asciiTheme="minorHAnsi" w:hAnsiTheme="minorHAnsi" w:cstheme="minorHAnsi"/>
            <w:bCs/>
            <w:color w:val="auto"/>
            <w:kern w:val="3"/>
            <w:sz w:val="20"/>
            <w:szCs w:val="20"/>
          </w:rPr>
          <w:t>numer</w:t>
        </w:r>
      </w:hyperlink>
      <w:r w:rsidR="00FF76A9" w:rsidRPr="00265C59">
        <w:rPr>
          <w:rFonts w:asciiTheme="minorHAnsi" w:hAnsiTheme="minorHAnsi" w:cstheme="minorHAnsi"/>
          <w:bCs/>
          <w:color w:val="auto"/>
          <w:kern w:val="3"/>
          <w:sz w:val="20"/>
          <w:szCs w:val="20"/>
        </w:rPr>
        <w:t xml:space="preserve"> </w:t>
      </w:r>
      <w:r w:rsidR="00AF0D80" w:rsidRPr="00265C59">
        <w:rPr>
          <w:rFonts w:asciiTheme="minorHAnsi" w:hAnsiTheme="minorHAnsi" w:cstheme="minorHAnsi"/>
          <w:bCs/>
          <w:color w:val="auto"/>
          <w:kern w:val="3"/>
          <w:sz w:val="20"/>
          <w:szCs w:val="20"/>
        </w:rPr>
        <w:t>referencyjny:</w:t>
      </w:r>
      <w:r w:rsidR="00F64948" w:rsidRPr="00F64948">
        <w:rPr>
          <w:rFonts w:ascii="Calibri" w:hAnsi="Calibri" w:cs="Calibri"/>
          <w:kern w:val="2"/>
          <w:sz w:val="20"/>
          <w:szCs w:val="20"/>
          <w:lang w:eastAsia="zh-CN"/>
        </w:rPr>
        <w:t xml:space="preserve"> OZP.261.4.2026</w:t>
      </w:r>
    </w:p>
    <w:p w14:paraId="293DD48C" w14:textId="4F8383EC" w:rsidR="009B7A28" w:rsidRPr="00244A5A" w:rsidRDefault="00064DAF" w:rsidP="003156A5">
      <w:pPr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244A5A">
        <w:rPr>
          <w:rFonts w:asciiTheme="minorHAnsi" w:hAnsiTheme="minorHAnsi" w:cstheme="minorHAnsi"/>
          <w:sz w:val="20"/>
          <w:szCs w:val="20"/>
        </w:rPr>
        <w:t xml:space="preserve">Strona </w:t>
      </w:r>
      <w:hyperlink r:id="rId13" w:history="1">
        <w:r w:rsidR="009012F8" w:rsidRPr="00244A5A">
          <w:rPr>
            <w:rStyle w:val="Hipercze"/>
            <w:rFonts w:asciiTheme="minorHAnsi" w:hAnsiTheme="minorHAnsi" w:cstheme="minorHAnsi"/>
            <w:sz w:val="20"/>
            <w:szCs w:val="20"/>
          </w:rPr>
          <w:t>https://ted.europa.eu/pl/notice/-/detail/150419-2026</w:t>
        </w:r>
      </w:hyperlink>
    </w:p>
    <w:p w14:paraId="4240D9D3" w14:textId="77777777" w:rsidR="009012F8" w:rsidRPr="009B7A28" w:rsidRDefault="009012F8" w:rsidP="003156A5">
      <w:pPr>
        <w:spacing w:before="0" w:after="0" w:line="276" w:lineRule="auto"/>
        <w:rPr>
          <w:rFonts w:ascii="Arial" w:hAnsi="Arial" w:cs="Arial"/>
          <w:sz w:val="16"/>
          <w:szCs w:val="16"/>
        </w:rPr>
      </w:pPr>
    </w:p>
    <w:p w14:paraId="56A7E242" w14:textId="3A9D41A8" w:rsidR="00E5206D" w:rsidRPr="00265C59" w:rsidRDefault="00E5206D" w:rsidP="003156A5">
      <w:pPr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265C59">
        <w:rPr>
          <w:rFonts w:asciiTheme="minorHAnsi" w:hAnsiTheme="minorHAnsi" w:cstheme="minorHAnsi"/>
          <w:sz w:val="20"/>
          <w:szCs w:val="20"/>
        </w:rPr>
        <w:lastRenderedPageBreak/>
        <w:t xml:space="preserve">Data, miejscowość oraz </w:t>
      </w:r>
      <w:r w:rsidR="002B1129" w:rsidRPr="00265C59">
        <w:rPr>
          <w:rFonts w:asciiTheme="minorHAnsi" w:hAnsiTheme="minorHAnsi" w:cstheme="minorHAnsi"/>
          <w:sz w:val="20"/>
          <w:szCs w:val="20"/>
          <w:lang w:eastAsia="zh-CN" w:bidi="hi-IN"/>
        </w:rPr>
        <w:t>Kwalifikowany podpis elektroniczny, osoby bądź osób uprawnionych do występowania w imieniu Wykonawcy</w:t>
      </w:r>
    </w:p>
    <w:sectPr w:rsidR="00E5206D" w:rsidRPr="00265C59" w:rsidSect="00361FD4">
      <w:footerReference w:type="default" r:id="rId14"/>
      <w:pgSz w:w="11907" w:h="16839"/>
      <w:pgMar w:top="1134" w:right="1417" w:bottom="1134" w:left="1417" w:header="0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0EB80" w14:textId="77777777" w:rsidR="00692F9C" w:rsidRDefault="00692F9C" w:rsidP="00E5206D">
      <w:pPr>
        <w:spacing w:before="0" w:after="0"/>
      </w:pPr>
      <w:r>
        <w:separator/>
      </w:r>
    </w:p>
  </w:endnote>
  <w:endnote w:type="continuationSeparator" w:id="0">
    <w:p w14:paraId="0E3E2F85" w14:textId="77777777" w:rsidR="00692F9C" w:rsidRDefault="00692F9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DFB6" w14:textId="46E0043B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3D5277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4B6FC" w14:textId="77777777" w:rsidR="00692F9C" w:rsidRDefault="00692F9C" w:rsidP="00E5206D">
      <w:pPr>
        <w:spacing w:before="0" w:after="0"/>
      </w:pPr>
      <w:r>
        <w:separator/>
      </w:r>
    </w:p>
  </w:footnote>
  <w:footnote w:type="continuationSeparator" w:id="0">
    <w:p w14:paraId="334C2180" w14:textId="77777777" w:rsidR="00692F9C" w:rsidRDefault="00692F9C" w:rsidP="00E5206D">
      <w:pPr>
        <w:spacing w:before="0" w:after="0"/>
      </w:pPr>
      <w:r>
        <w:continuationSeparator/>
      </w:r>
    </w:p>
  </w:footnote>
  <w:footnote w:id="1">
    <w:p w14:paraId="581482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5EA5A3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A930F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6CE10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A50945A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0580507" w14:textId="77777777"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BC5D08E" w14:textId="77777777" w:rsidR="003E28B2" w:rsidRPr="003B6373" w:rsidRDefault="00E5206D" w:rsidP="00647B4C">
      <w:pPr>
        <w:pStyle w:val="Tekstprzypisudolnego"/>
        <w:ind w:left="426" w:hanging="426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EDED0D2" w14:textId="77777777" w:rsidR="003E28B2" w:rsidRPr="003B6373" w:rsidRDefault="00E5206D" w:rsidP="00647B4C">
      <w:pPr>
        <w:pStyle w:val="Tekstprzypisudolnego"/>
        <w:ind w:left="426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4FDDE15" w14:textId="77777777" w:rsidR="003E28B2" w:rsidRPr="003B6373" w:rsidRDefault="00E5206D" w:rsidP="00647B4C">
      <w:pPr>
        <w:pStyle w:val="Tekstprzypisudolnego"/>
        <w:ind w:left="426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A3DA4A5" w14:textId="77777777" w:rsidR="00E5206D" w:rsidRPr="003B6373" w:rsidRDefault="00E5206D" w:rsidP="00647B4C">
      <w:pPr>
        <w:pStyle w:val="Tekstprzypisudolnego"/>
        <w:ind w:left="426" w:firstLine="0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9E21FB1" w14:textId="77777777"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2E6834C" w14:textId="77777777"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3047C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C526C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11D652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BD6F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1625A1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52735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C2D97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C083D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33EE7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F389C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9EB93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D8EAC5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57696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16ACB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9149B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6A0DC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4453C2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F20D3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954EB2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9CD49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38E43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3C1B2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8E57514" w14:textId="77777777"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5C956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805B5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E1CF6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826BC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10E82B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4BA45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90767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0F1D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AEF12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0AC7B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40997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F1006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4DB3E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9F40A2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236D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CD6C0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C21441"/>
    <w:multiLevelType w:val="multilevel"/>
    <w:tmpl w:val="538EF19E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i/>
        <w:iCs/>
        <w:sz w:val="22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F495C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num w:numId="1" w16cid:durableId="1629168565">
    <w:abstractNumId w:val="3"/>
    <w:lvlOverride w:ilvl="0">
      <w:startOverride w:val="1"/>
    </w:lvlOverride>
  </w:num>
  <w:num w:numId="2" w16cid:durableId="911961930">
    <w:abstractNumId w:val="1"/>
    <w:lvlOverride w:ilvl="0">
      <w:startOverride w:val="1"/>
    </w:lvlOverride>
  </w:num>
  <w:num w:numId="3" w16cid:durableId="1758478623">
    <w:abstractNumId w:val="3"/>
  </w:num>
  <w:num w:numId="4" w16cid:durableId="1214149852">
    <w:abstractNumId w:val="1"/>
  </w:num>
  <w:num w:numId="5" w16cid:durableId="1773284105">
    <w:abstractNumId w:val="0"/>
  </w:num>
  <w:num w:numId="6" w16cid:durableId="2000376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3275178">
    <w:abstractNumId w:val="2"/>
  </w:num>
  <w:num w:numId="8" w16cid:durableId="1554195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05FD1"/>
    <w:rsid w:val="00024335"/>
    <w:rsid w:val="0002436D"/>
    <w:rsid w:val="00032275"/>
    <w:rsid w:val="00032DF8"/>
    <w:rsid w:val="000342FD"/>
    <w:rsid w:val="00047987"/>
    <w:rsid w:val="00057959"/>
    <w:rsid w:val="00064DAF"/>
    <w:rsid w:val="00066CDB"/>
    <w:rsid w:val="00073293"/>
    <w:rsid w:val="0008223B"/>
    <w:rsid w:val="00085838"/>
    <w:rsid w:val="00086D7E"/>
    <w:rsid w:val="00093D6C"/>
    <w:rsid w:val="000A24C9"/>
    <w:rsid w:val="000A699B"/>
    <w:rsid w:val="000D0FB5"/>
    <w:rsid w:val="000E0916"/>
    <w:rsid w:val="000E4128"/>
    <w:rsid w:val="000E6448"/>
    <w:rsid w:val="00112466"/>
    <w:rsid w:val="001507E4"/>
    <w:rsid w:val="0015313C"/>
    <w:rsid w:val="00153BD8"/>
    <w:rsid w:val="00163548"/>
    <w:rsid w:val="00166F4B"/>
    <w:rsid w:val="00173B27"/>
    <w:rsid w:val="001854F4"/>
    <w:rsid w:val="00186624"/>
    <w:rsid w:val="001933BE"/>
    <w:rsid w:val="0019732B"/>
    <w:rsid w:val="00197BF1"/>
    <w:rsid w:val="001A561A"/>
    <w:rsid w:val="001A699A"/>
    <w:rsid w:val="001A77F3"/>
    <w:rsid w:val="001B1C52"/>
    <w:rsid w:val="001C067D"/>
    <w:rsid w:val="001C4938"/>
    <w:rsid w:val="001C7FD0"/>
    <w:rsid w:val="001D6F1B"/>
    <w:rsid w:val="001E1233"/>
    <w:rsid w:val="001E4F91"/>
    <w:rsid w:val="001F4394"/>
    <w:rsid w:val="002102DD"/>
    <w:rsid w:val="0021224F"/>
    <w:rsid w:val="00212B25"/>
    <w:rsid w:val="00215402"/>
    <w:rsid w:val="00217F53"/>
    <w:rsid w:val="00226BC8"/>
    <w:rsid w:val="00244A5A"/>
    <w:rsid w:val="00256A97"/>
    <w:rsid w:val="002647FD"/>
    <w:rsid w:val="00265C59"/>
    <w:rsid w:val="00292274"/>
    <w:rsid w:val="0029399C"/>
    <w:rsid w:val="002954F1"/>
    <w:rsid w:val="002A0AF9"/>
    <w:rsid w:val="002A41FA"/>
    <w:rsid w:val="002A6DAA"/>
    <w:rsid w:val="002B1129"/>
    <w:rsid w:val="002B7327"/>
    <w:rsid w:val="002D1551"/>
    <w:rsid w:val="002D1FB2"/>
    <w:rsid w:val="002D5E04"/>
    <w:rsid w:val="002E2186"/>
    <w:rsid w:val="002E5708"/>
    <w:rsid w:val="002E574B"/>
    <w:rsid w:val="002E763D"/>
    <w:rsid w:val="002F5E3A"/>
    <w:rsid w:val="00305F1E"/>
    <w:rsid w:val="003101C2"/>
    <w:rsid w:val="00313FD0"/>
    <w:rsid w:val="003156A5"/>
    <w:rsid w:val="0032188E"/>
    <w:rsid w:val="00321A20"/>
    <w:rsid w:val="003251DC"/>
    <w:rsid w:val="00330C13"/>
    <w:rsid w:val="0035254C"/>
    <w:rsid w:val="00355E82"/>
    <w:rsid w:val="00361FD4"/>
    <w:rsid w:val="00364551"/>
    <w:rsid w:val="00371872"/>
    <w:rsid w:val="00375D94"/>
    <w:rsid w:val="00394F71"/>
    <w:rsid w:val="003B160C"/>
    <w:rsid w:val="003B5C38"/>
    <w:rsid w:val="003B6373"/>
    <w:rsid w:val="003C03C2"/>
    <w:rsid w:val="003C3989"/>
    <w:rsid w:val="003C3D78"/>
    <w:rsid w:val="003D5277"/>
    <w:rsid w:val="003D66CC"/>
    <w:rsid w:val="003E28B2"/>
    <w:rsid w:val="003F1DC5"/>
    <w:rsid w:val="003F5137"/>
    <w:rsid w:val="003F6587"/>
    <w:rsid w:val="00400C4A"/>
    <w:rsid w:val="004025CA"/>
    <w:rsid w:val="00403C61"/>
    <w:rsid w:val="00423D54"/>
    <w:rsid w:val="004278B2"/>
    <w:rsid w:val="0043477D"/>
    <w:rsid w:val="004355DF"/>
    <w:rsid w:val="00447B42"/>
    <w:rsid w:val="004546BC"/>
    <w:rsid w:val="00457E5A"/>
    <w:rsid w:val="00461A65"/>
    <w:rsid w:val="0047343E"/>
    <w:rsid w:val="004861D2"/>
    <w:rsid w:val="00497CD0"/>
    <w:rsid w:val="004A1820"/>
    <w:rsid w:val="004A6C01"/>
    <w:rsid w:val="004C340D"/>
    <w:rsid w:val="004C79EA"/>
    <w:rsid w:val="004D6607"/>
    <w:rsid w:val="004E05A9"/>
    <w:rsid w:val="004E4AA3"/>
    <w:rsid w:val="004F2FE8"/>
    <w:rsid w:val="004F4A1A"/>
    <w:rsid w:val="004F52D8"/>
    <w:rsid w:val="004F597F"/>
    <w:rsid w:val="0050448E"/>
    <w:rsid w:val="00505678"/>
    <w:rsid w:val="00506AD2"/>
    <w:rsid w:val="00516214"/>
    <w:rsid w:val="0052056C"/>
    <w:rsid w:val="00524A94"/>
    <w:rsid w:val="00526D1D"/>
    <w:rsid w:val="00541A6E"/>
    <w:rsid w:val="0055485E"/>
    <w:rsid w:val="005573A9"/>
    <w:rsid w:val="005679C8"/>
    <w:rsid w:val="00590311"/>
    <w:rsid w:val="005A78DC"/>
    <w:rsid w:val="005B473B"/>
    <w:rsid w:val="005C063B"/>
    <w:rsid w:val="005C17E9"/>
    <w:rsid w:val="005C75C4"/>
    <w:rsid w:val="005D0669"/>
    <w:rsid w:val="005D1C60"/>
    <w:rsid w:val="005D77DB"/>
    <w:rsid w:val="005E61C3"/>
    <w:rsid w:val="005F5BBA"/>
    <w:rsid w:val="00603BA7"/>
    <w:rsid w:val="006103FB"/>
    <w:rsid w:val="00610E22"/>
    <w:rsid w:val="006177D1"/>
    <w:rsid w:val="00624A7A"/>
    <w:rsid w:val="00631729"/>
    <w:rsid w:val="00643BF0"/>
    <w:rsid w:val="00647B4C"/>
    <w:rsid w:val="006548FA"/>
    <w:rsid w:val="0066309F"/>
    <w:rsid w:val="00663A1B"/>
    <w:rsid w:val="006642D6"/>
    <w:rsid w:val="0068038B"/>
    <w:rsid w:val="00682DD7"/>
    <w:rsid w:val="00692F9C"/>
    <w:rsid w:val="00696703"/>
    <w:rsid w:val="006A0755"/>
    <w:rsid w:val="006A223F"/>
    <w:rsid w:val="006A372E"/>
    <w:rsid w:val="006C5BCA"/>
    <w:rsid w:val="006D45B8"/>
    <w:rsid w:val="006D6E36"/>
    <w:rsid w:val="006E1DB8"/>
    <w:rsid w:val="006E2B0F"/>
    <w:rsid w:val="006F6014"/>
    <w:rsid w:val="00702F08"/>
    <w:rsid w:val="00712701"/>
    <w:rsid w:val="00713129"/>
    <w:rsid w:val="00721799"/>
    <w:rsid w:val="00732657"/>
    <w:rsid w:val="0073508A"/>
    <w:rsid w:val="00743848"/>
    <w:rsid w:val="00744D19"/>
    <w:rsid w:val="0075154B"/>
    <w:rsid w:val="00755941"/>
    <w:rsid w:val="00757794"/>
    <w:rsid w:val="00762A69"/>
    <w:rsid w:val="0076689C"/>
    <w:rsid w:val="00771AB1"/>
    <w:rsid w:val="00777D9A"/>
    <w:rsid w:val="0079104C"/>
    <w:rsid w:val="007955B3"/>
    <w:rsid w:val="007A236F"/>
    <w:rsid w:val="007A53D2"/>
    <w:rsid w:val="007A643B"/>
    <w:rsid w:val="007B383A"/>
    <w:rsid w:val="007C7179"/>
    <w:rsid w:val="007F29EC"/>
    <w:rsid w:val="00812D46"/>
    <w:rsid w:val="00813A71"/>
    <w:rsid w:val="008311F8"/>
    <w:rsid w:val="00831C3F"/>
    <w:rsid w:val="008346C3"/>
    <w:rsid w:val="00847551"/>
    <w:rsid w:val="0086052F"/>
    <w:rsid w:val="0086302B"/>
    <w:rsid w:val="008739C8"/>
    <w:rsid w:val="00881218"/>
    <w:rsid w:val="0088292F"/>
    <w:rsid w:val="0089283F"/>
    <w:rsid w:val="00893149"/>
    <w:rsid w:val="008939D0"/>
    <w:rsid w:val="008A204D"/>
    <w:rsid w:val="008A7342"/>
    <w:rsid w:val="008C3056"/>
    <w:rsid w:val="008C4607"/>
    <w:rsid w:val="008C71A5"/>
    <w:rsid w:val="008C7FC8"/>
    <w:rsid w:val="008E492F"/>
    <w:rsid w:val="008E5236"/>
    <w:rsid w:val="008F528D"/>
    <w:rsid w:val="009012F8"/>
    <w:rsid w:val="00921651"/>
    <w:rsid w:val="0093281A"/>
    <w:rsid w:val="00933B0C"/>
    <w:rsid w:val="00933D77"/>
    <w:rsid w:val="00955B3F"/>
    <w:rsid w:val="00955BEA"/>
    <w:rsid w:val="00963215"/>
    <w:rsid w:val="00965FAF"/>
    <w:rsid w:val="00966430"/>
    <w:rsid w:val="009700AF"/>
    <w:rsid w:val="009778C1"/>
    <w:rsid w:val="009836C9"/>
    <w:rsid w:val="00987759"/>
    <w:rsid w:val="009A6C20"/>
    <w:rsid w:val="009B754D"/>
    <w:rsid w:val="009B7A28"/>
    <w:rsid w:val="009B7CD4"/>
    <w:rsid w:val="009C7B1D"/>
    <w:rsid w:val="009F6BEC"/>
    <w:rsid w:val="00A05452"/>
    <w:rsid w:val="00A11C17"/>
    <w:rsid w:val="00A13E29"/>
    <w:rsid w:val="00A200B9"/>
    <w:rsid w:val="00A254C9"/>
    <w:rsid w:val="00A43F34"/>
    <w:rsid w:val="00A469D4"/>
    <w:rsid w:val="00A471C7"/>
    <w:rsid w:val="00A50F22"/>
    <w:rsid w:val="00A61466"/>
    <w:rsid w:val="00A6760D"/>
    <w:rsid w:val="00A8707F"/>
    <w:rsid w:val="00A95D58"/>
    <w:rsid w:val="00AA2204"/>
    <w:rsid w:val="00AA3124"/>
    <w:rsid w:val="00AA6D81"/>
    <w:rsid w:val="00AB6ED4"/>
    <w:rsid w:val="00AB70DF"/>
    <w:rsid w:val="00AC4DB3"/>
    <w:rsid w:val="00AD0B90"/>
    <w:rsid w:val="00AD1B4B"/>
    <w:rsid w:val="00AD5F3B"/>
    <w:rsid w:val="00AE22C0"/>
    <w:rsid w:val="00AE3410"/>
    <w:rsid w:val="00AF0D80"/>
    <w:rsid w:val="00B11488"/>
    <w:rsid w:val="00B124B4"/>
    <w:rsid w:val="00B262FF"/>
    <w:rsid w:val="00B46FD2"/>
    <w:rsid w:val="00B60008"/>
    <w:rsid w:val="00B638A7"/>
    <w:rsid w:val="00B64F02"/>
    <w:rsid w:val="00B75698"/>
    <w:rsid w:val="00B823DD"/>
    <w:rsid w:val="00B82494"/>
    <w:rsid w:val="00B92FF2"/>
    <w:rsid w:val="00B9391B"/>
    <w:rsid w:val="00BA02C0"/>
    <w:rsid w:val="00BB2552"/>
    <w:rsid w:val="00BB6A4A"/>
    <w:rsid w:val="00BB7336"/>
    <w:rsid w:val="00BD5367"/>
    <w:rsid w:val="00BE59E1"/>
    <w:rsid w:val="00BE68D1"/>
    <w:rsid w:val="00BF4739"/>
    <w:rsid w:val="00BF563E"/>
    <w:rsid w:val="00C20091"/>
    <w:rsid w:val="00C4276D"/>
    <w:rsid w:val="00C52B99"/>
    <w:rsid w:val="00C77A56"/>
    <w:rsid w:val="00C81646"/>
    <w:rsid w:val="00C90BD7"/>
    <w:rsid w:val="00C90DF3"/>
    <w:rsid w:val="00CA3A8F"/>
    <w:rsid w:val="00CC3BE2"/>
    <w:rsid w:val="00CD3068"/>
    <w:rsid w:val="00CD3E4E"/>
    <w:rsid w:val="00CD68B2"/>
    <w:rsid w:val="00CE13F7"/>
    <w:rsid w:val="00CF553F"/>
    <w:rsid w:val="00D03251"/>
    <w:rsid w:val="00D1354E"/>
    <w:rsid w:val="00D14399"/>
    <w:rsid w:val="00D206A9"/>
    <w:rsid w:val="00D2413E"/>
    <w:rsid w:val="00D27176"/>
    <w:rsid w:val="00D355D3"/>
    <w:rsid w:val="00D40B15"/>
    <w:rsid w:val="00D445ED"/>
    <w:rsid w:val="00D73382"/>
    <w:rsid w:val="00D73900"/>
    <w:rsid w:val="00D82221"/>
    <w:rsid w:val="00D83789"/>
    <w:rsid w:val="00D856BB"/>
    <w:rsid w:val="00DA21DB"/>
    <w:rsid w:val="00DA56D7"/>
    <w:rsid w:val="00DC1D42"/>
    <w:rsid w:val="00DC323B"/>
    <w:rsid w:val="00DC7E8A"/>
    <w:rsid w:val="00DD0214"/>
    <w:rsid w:val="00DD4FEE"/>
    <w:rsid w:val="00DD76BF"/>
    <w:rsid w:val="00DF3E7A"/>
    <w:rsid w:val="00DF6090"/>
    <w:rsid w:val="00E03FAB"/>
    <w:rsid w:val="00E04E96"/>
    <w:rsid w:val="00E07104"/>
    <w:rsid w:val="00E077E2"/>
    <w:rsid w:val="00E07D31"/>
    <w:rsid w:val="00E1104A"/>
    <w:rsid w:val="00E128B8"/>
    <w:rsid w:val="00E12AD3"/>
    <w:rsid w:val="00E204C2"/>
    <w:rsid w:val="00E22F1C"/>
    <w:rsid w:val="00E2715D"/>
    <w:rsid w:val="00E41ACC"/>
    <w:rsid w:val="00E41DF5"/>
    <w:rsid w:val="00E514C8"/>
    <w:rsid w:val="00E5206D"/>
    <w:rsid w:val="00E622F4"/>
    <w:rsid w:val="00E650C1"/>
    <w:rsid w:val="00E6561C"/>
    <w:rsid w:val="00E75868"/>
    <w:rsid w:val="00E81D27"/>
    <w:rsid w:val="00E871A4"/>
    <w:rsid w:val="00E90912"/>
    <w:rsid w:val="00E93610"/>
    <w:rsid w:val="00EA4174"/>
    <w:rsid w:val="00EB1817"/>
    <w:rsid w:val="00EC3B3D"/>
    <w:rsid w:val="00ED7CAA"/>
    <w:rsid w:val="00EE30BF"/>
    <w:rsid w:val="00EE3E6B"/>
    <w:rsid w:val="00EF4DE1"/>
    <w:rsid w:val="00F17001"/>
    <w:rsid w:val="00F25F9C"/>
    <w:rsid w:val="00F30D5C"/>
    <w:rsid w:val="00F36B6A"/>
    <w:rsid w:val="00F42680"/>
    <w:rsid w:val="00F527F5"/>
    <w:rsid w:val="00F57286"/>
    <w:rsid w:val="00F6446C"/>
    <w:rsid w:val="00F64948"/>
    <w:rsid w:val="00F65441"/>
    <w:rsid w:val="00F66199"/>
    <w:rsid w:val="00F71F31"/>
    <w:rsid w:val="00F77F77"/>
    <w:rsid w:val="00F82D14"/>
    <w:rsid w:val="00F87C8B"/>
    <w:rsid w:val="00F9602F"/>
    <w:rsid w:val="00FA0F57"/>
    <w:rsid w:val="00FA1D5B"/>
    <w:rsid w:val="00FA2CD2"/>
    <w:rsid w:val="00FB189D"/>
    <w:rsid w:val="00FB5BA1"/>
    <w:rsid w:val="00FC4AAF"/>
    <w:rsid w:val="00FD569A"/>
    <w:rsid w:val="00FE6424"/>
    <w:rsid w:val="00FF09FD"/>
    <w:rsid w:val="00FF2800"/>
    <w:rsid w:val="00FF381E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C5BC"/>
  <w15:chartTrackingRefBased/>
  <w15:docId w15:val="{1C53BAF2-C909-4381-B05C-7A63E736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96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670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96703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7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6703"/>
    <w:rPr>
      <w:rFonts w:ascii="Times New Roman" w:hAnsi="Times New Roman"/>
      <w:b/>
      <w:bCs/>
      <w:lang w:eastAsia="en-GB"/>
    </w:rPr>
  </w:style>
  <w:style w:type="character" w:styleId="Hipercze">
    <w:name w:val="Hyperlink"/>
    <w:uiPriority w:val="99"/>
    <w:unhideWhenUsed/>
    <w:rsid w:val="002E763D"/>
    <w:rPr>
      <w:color w:val="0563C1"/>
      <w:u w:val="single"/>
    </w:rPr>
  </w:style>
  <w:style w:type="paragraph" w:customStyle="1" w:styleId="Default">
    <w:name w:val="Default"/>
    <w:rsid w:val="002B73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4F2FE8"/>
    <w:pPr>
      <w:widowControl w:val="0"/>
      <w:suppressAutoHyphens/>
      <w:ind w:left="567" w:hanging="283"/>
      <w:jc w:val="both"/>
      <w:textAlignment w:val="baseline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1A699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36B6A"/>
    <w:rPr>
      <w:color w:val="954F72"/>
      <w:u w:val="single"/>
    </w:rPr>
  </w:style>
  <w:style w:type="paragraph" w:styleId="Bezodstpw">
    <w:name w:val="No Spacing"/>
    <w:uiPriority w:val="1"/>
    <w:qFormat/>
    <w:rsid w:val="00BF563E"/>
    <w:pPr>
      <w:jc w:val="both"/>
    </w:pPr>
    <w:rPr>
      <w:rFonts w:ascii="Times New Roman" w:hAnsi="Times New Roman"/>
      <w:sz w:val="24"/>
      <w:szCs w:val="22"/>
      <w:lang w:eastAsia="en-GB"/>
    </w:rPr>
  </w:style>
  <w:style w:type="character" w:customStyle="1" w:styleId="Domylnaczcionkaakapitu7">
    <w:name w:val="Domyślna czcionka akapitu7"/>
    <w:rsid w:val="0088292F"/>
  </w:style>
  <w:style w:type="paragraph" w:styleId="Tekstpodstawowy">
    <w:name w:val="Body Text"/>
    <w:basedOn w:val="Normalny"/>
    <w:link w:val="TekstpodstawowyZnak"/>
    <w:rsid w:val="0088292F"/>
    <w:pPr>
      <w:widowControl w:val="0"/>
      <w:suppressAutoHyphens/>
      <w:spacing w:before="0"/>
      <w:jc w:val="left"/>
    </w:pPr>
    <w:rPr>
      <w:rFonts w:eastAsia="Lucida Sans Unicode"/>
      <w:kern w:val="2"/>
      <w:szCs w:val="24"/>
      <w:lang w:eastAsia="zh-CN"/>
    </w:rPr>
  </w:style>
  <w:style w:type="character" w:customStyle="1" w:styleId="TekstpodstawowyZnak">
    <w:name w:val="Tekst podstawowy Znak"/>
    <w:link w:val="Tekstpodstawowy"/>
    <w:rsid w:val="0088292F"/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prawoakt">
    <w:name w:val="prawoakt"/>
    <w:qFormat/>
    <w:rsid w:val="00FF76A9"/>
  </w:style>
  <w:style w:type="paragraph" w:customStyle="1" w:styleId="Normalny1">
    <w:name w:val="Normalny1"/>
    <w:qFormat/>
    <w:rsid w:val="00FF76A9"/>
    <w:pPr>
      <w:suppressAutoHyphens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AB6ED4"/>
    <w:pPr>
      <w:spacing w:before="0" w:after="160" w:line="259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customStyle="1" w:styleId="markedcontent">
    <w:name w:val="markedcontent"/>
    <w:basedOn w:val="Domylnaczcionkaakapitu"/>
    <w:rsid w:val="00A6760D"/>
  </w:style>
  <w:style w:type="paragraph" w:customStyle="1" w:styleId="Tretekstu">
    <w:name w:val="Treść tekstu"/>
    <w:basedOn w:val="Normalny1"/>
    <w:qFormat/>
    <w:rsid w:val="00610E22"/>
    <w:pPr>
      <w:widowControl w:val="0"/>
      <w:spacing w:after="120" w:line="276" w:lineRule="auto"/>
    </w:pPr>
    <w:rPr>
      <w:rFonts w:cs="Times New Roman"/>
      <w:lang w:bidi="ar-SA"/>
    </w:rPr>
  </w:style>
  <w:style w:type="paragraph" w:styleId="Poprawka">
    <w:name w:val="Revision"/>
    <w:hidden/>
    <w:uiPriority w:val="99"/>
    <w:semiHidden/>
    <w:rsid w:val="005D066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d.europa.eu/pl/notice/-/detail/150419-2026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ted.europa.eu/udl?uri=TED:NOTICE:095418-2017:TEXT:PL:HTML,%20nume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f497c16-cdc9-4506-85c6-1fe3b2e75346" xsi:nil="true"/>
    <TaxCatchAll xmlns="d7c81e38-dd07-49d1-a502-d64b52bec2f2" xsi:nil="true"/>
    <lcf76f155ced4ddcb4097134ff3c332f xmlns="7f497c16-cdc9-4506-85c6-1fe3b2e7534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96C74DF6AF3418D661F903DDA5819" ma:contentTypeVersion="19" ma:contentTypeDescription="Utwórz nowy dokument." ma:contentTypeScope="" ma:versionID="6b00670f5fb8d7bb4ba2518f6f99b592">
  <xsd:schema xmlns:xsd="http://www.w3.org/2001/XMLSchema" xmlns:xs="http://www.w3.org/2001/XMLSchema" xmlns:p="http://schemas.microsoft.com/office/2006/metadata/properties" xmlns:ns2="7f497c16-cdc9-4506-85c6-1fe3b2e75346" xmlns:ns3="d7c81e38-dd07-49d1-a502-d64b52bec2f2" targetNamespace="http://schemas.microsoft.com/office/2006/metadata/properties" ma:root="true" ma:fieldsID="8269dcd7bda378352fb4a5791f3008ab" ns2:_="" ns3:_="">
    <xsd:import namespace="7f497c16-cdc9-4506-85c6-1fe3b2e75346"/>
    <xsd:import namespace="d7c81e38-dd07-49d1-a502-d64b52bec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97c16-cdc9-4506-85c6-1fe3b2e753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bdc5214-c90a-4f3e-a897-f48b169ed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n zatwierdzenia" ma:internalName="Stan_x0020_zatwierdzenia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81e38-dd07-49d1-a502-d64b52bec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452549-7f71-4c81-8f76-3af61f1a437f}" ma:internalName="TaxCatchAll" ma:showField="CatchAllData" ma:web="d7c81e38-dd07-49d1-a502-d64b52bec2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01F45A-E280-484F-AFA2-1D2505AD83C5}">
  <ds:schemaRefs>
    <ds:schemaRef ds:uri="http://schemas.microsoft.com/office/2006/metadata/properties"/>
    <ds:schemaRef ds:uri="http://schemas.microsoft.com/office/infopath/2007/PartnerControls"/>
    <ds:schemaRef ds:uri="7f497c16-cdc9-4506-85c6-1fe3b2e75346"/>
    <ds:schemaRef ds:uri="d7c81e38-dd07-49d1-a502-d64b52bec2f2"/>
  </ds:schemaRefs>
</ds:datastoreItem>
</file>

<file path=customXml/itemProps2.xml><?xml version="1.0" encoding="utf-8"?>
<ds:datastoreItem xmlns:ds="http://schemas.openxmlformats.org/officeDocument/2006/customXml" ds:itemID="{A47CD6DA-73AE-4497-8FB8-9A6321A495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6F06FE-AEC1-41B7-B761-69F76213F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97c16-cdc9-4506-85c6-1fe3b2e75346"/>
    <ds:schemaRef ds:uri="d7c81e38-dd07-49d1-a502-d64b52bec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0AC91-1077-41E7-AAC8-5F7FBBB6C3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4608</Words>
  <Characters>27648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32192</CharactersWithSpaces>
  <SharedDoc>false</SharedDoc>
  <HLinks>
    <vt:vector size="12" baseType="variant">
      <vt:variant>
        <vt:i4>3014709</vt:i4>
      </vt:variant>
      <vt:variant>
        <vt:i4>3</vt:i4>
      </vt:variant>
      <vt:variant>
        <vt:i4>0</vt:i4>
      </vt:variant>
      <vt:variant>
        <vt:i4>5</vt:i4>
      </vt:variant>
      <vt:variant>
        <vt:lpwstr>http://ted.europa.eu/udl?uri=TED:NOTICE:095418-2017:TEXT:PL:HTML, numer</vt:lpwstr>
      </vt:variant>
      <vt:variant>
        <vt:lpwstr/>
      </vt:variant>
      <vt:variant>
        <vt:i4>720916</vt:i4>
      </vt:variant>
      <vt:variant>
        <vt:i4>0</vt:i4>
      </vt:variant>
      <vt:variant>
        <vt:i4>0</vt:i4>
      </vt:variant>
      <vt:variant>
        <vt:i4>5</vt:i4>
      </vt:variant>
      <vt:variant>
        <vt:lpwstr>https://ted.europa.eu/udl?uri=TED:NOTICE:457799-2020:TEXT:PL:HTML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Łukasz Jęczek</cp:lastModifiedBy>
  <cp:revision>14</cp:revision>
  <cp:lastPrinted>2026-01-23T10:12:00Z</cp:lastPrinted>
  <dcterms:created xsi:type="dcterms:W3CDTF">2026-01-23T11:57:00Z</dcterms:created>
  <dcterms:modified xsi:type="dcterms:W3CDTF">2026-03-04T08:55:00Z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0x010100CF796C74DF6AF3418D661F903DDA5819</vt:lpwstr>
  </property>
</Properties>
</file>